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2" w:rightFromText="142" w:vertAnchor="page" w:horzAnchor="margin" w:tblpY="1709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843"/>
        <w:gridCol w:w="5528"/>
      </w:tblGrid>
      <w:tr w:rsidR="00B26F54" w:rsidRPr="00B72791" w:rsidTr="00B26F54">
        <w:trPr>
          <w:trHeight w:val="95"/>
        </w:trPr>
        <w:tc>
          <w:tcPr>
            <w:tcW w:w="9498" w:type="dxa"/>
            <w:gridSpan w:val="3"/>
            <w:shd w:val="clear" w:color="auto" w:fill="000000" w:themeFill="text1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rPr>
                <w:color w:val="FFFFFF" w:themeColor="background1"/>
              </w:rPr>
            </w:pPr>
            <w:r w:rsidRPr="00B72791">
              <w:rPr>
                <w:b/>
                <w:bCs/>
                <w:color w:val="FFFFFF" w:themeColor="background1"/>
              </w:rPr>
              <w:t>DAY 1</w:t>
            </w:r>
            <w:r>
              <w:rPr>
                <w:rFonts w:hint="eastAsia"/>
                <w:b/>
                <w:bCs/>
                <w:color w:val="FFFFFF" w:themeColor="background1"/>
              </w:rPr>
              <w:t>: 13</w:t>
            </w:r>
            <w:r w:rsidRPr="00B72791">
              <w:rPr>
                <w:b/>
                <w:bCs/>
                <w:color w:val="FFFFFF" w:themeColor="background1"/>
              </w:rPr>
              <w:t xml:space="preserve"> June 201</w:t>
            </w:r>
            <w:r>
              <w:rPr>
                <w:rFonts w:hint="eastAsia"/>
                <w:b/>
                <w:bCs/>
                <w:color w:val="FFFFFF" w:themeColor="background1"/>
              </w:rPr>
              <w:t xml:space="preserve">3 </w:t>
            </w:r>
            <w:r w:rsidRPr="00B72791">
              <w:rPr>
                <w:b/>
                <w:bCs/>
                <w:color w:val="FFFFFF" w:themeColor="background1"/>
              </w:rPr>
              <w:t>(</w:t>
            </w:r>
            <w:r w:rsidRPr="00B72791">
              <w:rPr>
                <w:color w:val="FFFFFF" w:themeColor="background1"/>
              </w:rPr>
              <w:t>Thursday</w:t>
            </w:r>
            <w:r w:rsidRPr="00B72791">
              <w:rPr>
                <w:b/>
                <w:bCs/>
                <w:color w:val="FFFFFF" w:themeColor="background1"/>
              </w:rPr>
              <w:t>)</w:t>
            </w:r>
          </w:p>
        </w:tc>
      </w:tr>
      <w:tr w:rsidR="00B26F54" w:rsidRPr="00972BA2" w:rsidTr="00B26F54">
        <w:trPr>
          <w:trHeight w:val="98"/>
        </w:trPr>
        <w:tc>
          <w:tcPr>
            <w:tcW w:w="2127" w:type="dxa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ind w:firstLineChars="50" w:firstLine="120"/>
            </w:pPr>
            <w:r>
              <w:rPr>
                <w:rFonts w:hint="eastAsia"/>
              </w:rPr>
              <w:t>1:30-2:00</w:t>
            </w:r>
          </w:p>
        </w:tc>
        <w:tc>
          <w:tcPr>
            <w:tcW w:w="7371" w:type="dxa"/>
            <w:gridSpan w:val="2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b/>
                <w:bCs/>
              </w:rPr>
            </w:pPr>
            <w:r w:rsidRPr="00972BA2">
              <w:rPr>
                <w:b/>
                <w:bCs/>
              </w:rPr>
              <w:t>OPENING CEREMONY</w:t>
            </w:r>
          </w:p>
        </w:tc>
      </w:tr>
      <w:tr w:rsidR="00B26F54" w:rsidRPr="00B72791" w:rsidTr="00B26F54">
        <w:trPr>
          <w:trHeight w:val="680"/>
        </w:trPr>
        <w:tc>
          <w:tcPr>
            <w:tcW w:w="2127" w:type="dxa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ind w:firstLineChars="50" w:firstLine="120"/>
              <w:rPr>
                <w:b/>
                <w:color w:val="FFFFFF" w:themeColor="background1"/>
              </w:rPr>
            </w:pPr>
            <w:r w:rsidRPr="00B72791">
              <w:rPr>
                <w:b/>
                <w:color w:val="FFFFFF" w:themeColor="background1"/>
              </w:rPr>
              <w:t>2:</w:t>
            </w:r>
            <w:r>
              <w:rPr>
                <w:rFonts w:hint="eastAsia"/>
                <w:b/>
                <w:color w:val="FFFFFF" w:themeColor="background1"/>
              </w:rPr>
              <w:t>0</w:t>
            </w:r>
            <w:r w:rsidRPr="00B72791">
              <w:rPr>
                <w:b/>
                <w:color w:val="FFFFFF" w:themeColor="background1"/>
              </w:rPr>
              <w:t>0-</w:t>
            </w:r>
            <w:r>
              <w:rPr>
                <w:rFonts w:hint="eastAsia"/>
                <w:b/>
                <w:color w:val="FFFFFF" w:themeColor="background1"/>
              </w:rPr>
              <w:t>3</w:t>
            </w:r>
            <w:r w:rsidRPr="00B72791">
              <w:rPr>
                <w:b/>
                <w:color w:val="FFFFFF" w:themeColor="background1"/>
              </w:rPr>
              <w:t>:</w:t>
            </w:r>
            <w:r>
              <w:rPr>
                <w:rFonts w:hint="eastAsia"/>
                <w:b/>
                <w:color w:val="FFFFFF" w:themeColor="background1"/>
              </w:rPr>
              <w:t>3</w:t>
            </w:r>
            <w:r w:rsidRPr="00B72791">
              <w:rPr>
                <w:b/>
                <w:color w:val="FFFFFF" w:themeColor="background1"/>
              </w:rPr>
              <w:t>0</w:t>
            </w:r>
          </w:p>
        </w:tc>
        <w:tc>
          <w:tcPr>
            <w:tcW w:w="7371" w:type="dxa"/>
            <w:gridSpan w:val="2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Default="00B26F54" w:rsidP="00B26F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</w:pPr>
            <w:r w:rsidRPr="00B72791">
              <w:rPr>
                <w:b/>
                <w:bCs/>
                <w:color w:val="FFFFFF" w:themeColor="background1"/>
              </w:rPr>
              <w:t>Session 1</w:t>
            </w:r>
            <w:r>
              <w:t xml:space="preserve"> </w:t>
            </w:r>
            <w:r w:rsidRPr="001E29C7"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  <w:t>(40 minutes for presentat</w:t>
            </w:r>
            <w:r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  <w:t>ion, 20 minutes for a response</w:t>
            </w:r>
            <w:r>
              <w:rPr>
                <w:rFonts w:ascii="Times New Roman" w:eastAsiaTheme="minorEastAsia" w:hAnsi="Times New Roman" w:hint="eastAsia"/>
                <w:b/>
                <w:bCs/>
                <w:color w:val="FFFFFF"/>
                <w:sz w:val="23"/>
                <w:szCs w:val="23"/>
                <w:lang w:eastAsia="ko-KR"/>
              </w:rPr>
              <w:t>,</w:t>
            </w:r>
          </w:p>
          <w:p w:rsidR="00B26F54" w:rsidRPr="001E29C7" w:rsidRDefault="00B26F54" w:rsidP="00B26F54">
            <w:pPr>
              <w:pStyle w:val="Default"/>
              <w:ind w:firstLineChars="400" w:firstLine="920"/>
              <w:rPr>
                <w:rFonts w:eastAsia="맑은 고딕"/>
                <w:b/>
                <w:color w:val="FFFFFF" w:themeColor="background1"/>
              </w:rPr>
            </w:pPr>
            <w:r>
              <w:rPr>
                <w:b/>
                <w:bCs/>
                <w:color w:val="FFFFFF"/>
                <w:sz w:val="23"/>
                <w:szCs w:val="23"/>
              </w:rPr>
              <w:t>and 30 minutes for discussion)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i/>
                <w:iCs/>
              </w:rPr>
            </w:pPr>
            <w:r w:rsidRPr="00972BA2">
              <w:rPr>
                <w:i/>
                <w:iCs/>
              </w:rPr>
              <w:t>Chairperson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Philip J. IVANHOE</w:t>
            </w:r>
            <w:r w:rsidRPr="00FC5C17">
              <w:rPr>
                <w:rFonts w:hint="eastAsia"/>
                <w:bCs/>
              </w:rPr>
              <w:t>,</w:t>
            </w:r>
            <w:r w:rsidRPr="00FC5C17">
              <w:rPr>
                <w:bCs/>
              </w:rPr>
              <w:t xml:space="preserve"> City University of Hong Kong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  <w:r w:rsidRPr="00972BA2">
              <w:t xml:space="preserve">Paper 1 </w:t>
            </w: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  <w:r w:rsidRPr="00972BA2">
              <w:rPr>
                <w:i/>
                <w:iCs/>
              </w:rPr>
              <w:t xml:space="preserve">Presenter 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Default="00B26F54" w:rsidP="00B26F54">
            <w:pPr>
              <w:pStyle w:val="Default"/>
            </w:pPr>
            <w:proofErr w:type="spellStart"/>
            <w:r>
              <w:rPr>
                <w:rFonts w:hint="eastAsia"/>
                <w:b/>
              </w:rPr>
              <w:t>Hyoungchan</w:t>
            </w:r>
            <w:proofErr w:type="spellEnd"/>
            <w:r w:rsidRPr="00972BA2">
              <w:rPr>
                <w:b/>
              </w:rPr>
              <w:t xml:space="preserve"> KIM</w:t>
            </w:r>
            <w:r w:rsidRPr="00972BA2">
              <w:t xml:space="preserve">, </w:t>
            </w:r>
            <w:r>
              <w:rPr>
                <w:rFonts w:hint="eastAsia"/>
              </w:rPr>
              <w:t>Korea</w:t>
            </w:r>
            <w:r w:rsidRPr="00972BA2">
              <w:t xml:space="preserve"> University</w:t>
            </w:r>
          </w:p>
          <w:p w:rsidR="00B26F54" w:rsidRPr="00B26F54" w:rsidRDefault="00B26F54" w:rsidP="00B26F54">
            <w:pPr>
              <w:pStyle w:val="Default"/>
              <w:rPr>
                <w:rFonts w:eastAsia="맑은 고딕"/>
                <w:i/>
                <w:shd w:val="clear" w:color="auto" w:fill="FFFFFF"/>
              </w:rPr>
            </w:pPr>
            <w:r w:rsidRPr="00B26F54">
              <w:rPr>
                <w:rFonts w:eastAsia="돋움"/>
                <w:i/>
                <w:shd w:val="clear" w:color="auto" w:fill="FFFFFF"/>
              </w:rPr>
              <w:t>“</w:t>
            </w:r>
            <w:r w:rsidRPr="00B26F54">
              <w:rPr>
                <w:rFonts w:eastAsia="맑은 고딕"/>
                <w:i/>
                <w:shd w:val="clear" w:color="auto" w:fill="FFFFFF"/>
              </w:rPr>
              <w:t xml:space="preserve">Mastering Morals and </w:t>
            </w:r>
          </w:p>
          <w:p w:rsidR="00B26F54" w:rsidRPr="00024E52" w:rsidRDefault="00B26F54" w:rsidP="00B26F54">
            <w:pPr>
              <w:pStyle w:val="Default"/>
              <w:ind w:firstLineChars="100" w:firstLine="240"/>
              <w:rPr>
                <w:rFonts w:eastAsia="맑은 고딕"/>
                <w:sz w:val="28"/>
                <w:szCs w:val="28"/>
                <w:shd w:val="clear" w:color="auto" w:fill="FFFFFF"/>
              </w:rPr>
            </w:pPr>
            <w:r w:rsidRPr="00B26F54">
              <w:rPr>
                <w:rFonts w:eastAsia="맑은 고딕"/>
                <w:i/>
                <w:shd w:val="clear" w:color="auto" w:fill="FFFFFF"/>
              </w:rPr>
              <w:t>the Active Intervention of a Moral System”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i/>
                <w:iCs/>
              </w:rPr>
            </w:pPr>
            <w:r w:rsidRPr="00972BA2">
              <w:rPr>
                <w:i/>
                <w:iCs/>
              </w:rPr>
              <w:t>Discussant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rPr>
                <w:b/>
                <w:bCs/>
                <w:color w:val="0033CC"/>
              </w:rPr>
            </w:pPr>
            <w:proofErr w:type="spellStart"/>
            <w:r w:rsidRPr="0026253F">
              <w:rPr>
                <w:rFonts w:hint="eastAsia"/>
                <w:b/>
                <w:bCs/>
                <w:color w:val="auto"/>
              </w:rPr>
              <w:t>Liju</w:t>
            </w:r>
            <w:proofErr w:type="spellEnd"/>
            <w:r w:rsidRPr="0026253F">
              <w:rPr>
                <w:rFonts w:hint="eastAsia"/>
                <w:b/>
                <w:bCs/>
                <w:color w:val="auto"/>
              </w:rPr>
              <w:t xml:space="preserve"> X</w:t>
            </w:r>
            <w:r>
              <w:rPr>
                <w:rFonts w:hint="eastAsia"/>
                <w:b/>
                <w:bCs/>
                <w:color w:val="auto"/>
              </w:rPr>
              <w:t>ING</w:t>
            </w:r>
            <w:r w:rsidRPr="0026253F">
              <w:rPr>
                <w:rFonts w:hint="eastAsia"/>
                <w:b/>
                <w:bCs/>
                <w:color w:val="auto"/>
              </w:rPr>
              <w:t xml:space="preserve">, </w:t>
            </w:r>
            <w:proofErr w:type="spellStart"/>
            <w:r w:rsidRPr="0026253F">
              <w:rPr>
                <w:rFonts w:hint="eastAsia"/>
                <w:bCs/>
                <w:color w:val="auto"/>
              </w:rPr>
              <w:t>Fudan</w:t>
            </w:r>
            <w:proofErr w:type="spellEnd"/>
            <w:r w:rsidRPr="0026253F">
              <w:rPr>
                <w:rFonts w:hint="eastAsia"/>
                <w:bCs/>
                <w:color w:val="auto"/>
              </w:rPr>
              <w:t xml:space="preserve"> University</w:t>
            </w:r>
          </w:p>
        </w:tc>
      </w:tr>
      <w:tr w:rsidR="00B26F54" w:rsidRPr="00972BA2" w:rsidTr="00B26F54">
        <w:trPr>
          <w:trHeight w:val="98"/>
        </w:trPr>
        <w:tc>
          <w:tcPr>
            <w:tcW w:w="2127" w:type="dxa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ind w:firstLineChars="50" w:firstLine="120"/>
            </w:pPr>
            <w:r>
              <w:rPr>
                <w:rFonts w:hint="eastAsia"/>
              </w:rPr>
              <w:t>3</w:t>
            </w:r>
            <w:r w:rsidRPr="00FC5C17">
              <w:t>:</w:t>
            </w:r>
            <w:r>
              <w:rPr>
                <w:rFonts w:hint="eastAsia"/>
              </w:rPr>
              <w:t>3</w:t>
            </w:r>
            <w:r w:rsidRPr="00FC5C17">
              <w:t>0-</w:t>
            </w:r>
            <w:r>
              <w:rPr>
                <w:rFonts w:hint="eastAsia"/>
              </w:rPr>
              <w:t>3</w:t>
            </w:r>
            <w:r w:rsidRPr="00FC5C17">
              <w:t>:</w:t>
            </w:r>
            <w:r>
              <w:rPr>
                <w:rFonts w:hint="eastAsia"/>
              </w:rPr>
              <w:t>50</w:t>
            </w:r>
          </w:p>
        </w:tc>
        <w:tc>
          <w:tcPr>
            <w:tcW w:w="7371" w:type="dxa"/>
            <w:gridSpan w:val="2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FC5C17" w:rsidRDefault="00B26F54" w:rsidP="00B26F54">
            <w:pPr>
              <w:pStyle w:val="Default"/>
              <w:rPr>
                <w:b/>
                <w:bCs/>
              </w:rPr>
            </w:pPr>
            <w:r w:rsidRPr="00FC5C17">
              <w:rPr>
                <w:b/>
              </w:rPr>
              <w:t>TEA BREAK</w:t>
            </w:r>
          </w:p>
        </w:tc>
      </w:tr>
      <w:tr w:rsidR="00B26F54" w:rsidRPr="00B72791" w:rsidTr="00B26F54">
        <w:trPr>
          <w:trHeight w:val="98"/>
        </w:trPr>
        <w:tc>
          <w:tcPr>
            <w:tcW w:w="2127" w:type="dxa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ind w:firstLineChars="50" w:firstLine="120"/>
              <w:rPr>
                <w:b/>
                <w:color w:val="FFFFFF" w:themeColor="background1"/>
              </w:rPr>
            </w:pPr>
            <w:r>
              <w:rPr>
                <w:rFonts w:hint="eastAsia"/>
                <w:b/>
                <w:color w:val="FFFFFF" w:themeColor="background1"/>
              </w:rPr>
              <w:t>3</w:t>
            </w:r>
            <w:r>
              <w:rPr>
                <w:b/>
                <w:color w:val="FFFFFF" w:themeColor="background1"/>
              </w:rPr>
              <w:t>:</w:t>
            </w:r>
            <w:r>
              <w:rPr>
                <w:rFonts w:hint="eastAsia"/>
                <w:b/>
                <w:color w:val="FFFFFF" w:themeColor="background1"/>
              </w:rPr>
              <w:t>5</w:t>
            </w:r>
            <w:r>
              <w:rPr>
                <w:b/>
                <w:color w:val="FFFFFF" w:themeColor="background1"/>
              </w:rPr>
              <w:t>0</w:t>
            </w:r>
            <w:r w:rsidRPr="00FC5C17">
              <w:rPr>
                <w:b/>
                <w:color w:val="FFFFFF" w:themeColor="background1"/>
              </w:rPr>
              <w:t>-5:50</w:t>
            </w:r>
          </w:p>
        </w:tc>
        <w:tc>
          <w:tcPr>
            <w:tcW w:w="7371" w:type="dxa"/>
            <w:gridSpan w:val="2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Default="00B26F54" w:rsidP="00B26F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</w:pPr>
            <w:r w:rsidRPr="00B72791">
              <w:rPr>
                <w:b/>
                <w:bCs/>
                <w:color w:val="FFFFFF" w:themeColor="background1"/>
              </w:rPr>
              <w:t xml:space="preserve">Session </w:t>
            </w:r>
            <w:r>
              <w:rPr>
                <w:rFonts w:hint="eastAsia"/>
                <w:b/>
                <w:bCs/>
                <w:color w:val="FFFFFF" w:themeColor="background1"/>
              </w:rPr>
              <w:t xml:space="preserve">2 </w:t>
            </w:r>
            <w:r w:rsidRPr="001E29C7"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  <w:t>(</w:t>
            </w:r>
            <w:r>
              <w:rPr>
                <w:rFonts w:ascii="Times New Roman" w:eastAsiaTheme="minorEastAsia" w:hAnsi="Times New Roman" w:hint="eastAsia"/>
                <w:b/>
                <w:bCs/>
                <w:color w:val="FFFFFF"/>
                <w:sz w:val="23"/>
                <w:szCs w:val="23"/>
                <w:lang w:eastAsia="ko-KR"/>
              </w:rPr>
              <w:t>1 hour</w:t>
            </w:r>
            <w:r w:rsidRPr="001E29C7"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  <w:t xml:space="preserve"> for presentation, 20 minutes for a response, </w:t>
            </w:r>
          </w:p>
          <w:p w:rsidR="00B26F54" w:rsidRPr="00B72791" w:rsidRDefault="00B26F54" w:rsidP="00B26F54">
            <w:pPr>
              <w:pStyle w:val="Default"/>
              <w:ind w:firstLineChars="450" w:firstLine="1035"/>
              <w:rPr>
                <w:rFonts w:eastAsia="맑은 고딕"/>
                <w:b/>
                <w:color w:val="FFFFFF" w:themeColor="background1"/>
              </w:rPr>
            </w:pPr>
            <w:r w:rsidRPr="001E29C7">
              <w:rPr>
                <w:b/>
                <w:bCs/>
                <w:color w:val="FFFFFF"/>
                <w:sz w:val="23"/>
                <w:szCs w:val="23"/>
              </w:rPr>
              <w:t xml:space="preserve">and </w:t>
            </w:r>
            <w:r>
              <w:rPr>
                <w:rFonts w:hint="eastAsia"/>
                <w:b/>
                <w:bCs/>
                <w:color w:val="FFFFFF"/>
                <w:sz w:val="23"/>
                <w:szCs w:val="23"/>
              </w:rPr>
              <w:t>4</w:t>
            </w:r>
            <w:r w:rsidRPr="001E29C7">
              <w:rPr>
                <w:b/>
                <w:bCs/>
                <w:color w:val="FFFFFF"/>
                <w:sz w:val="23"/>
                <w:szCs w:val="23"/>
              </w:rPr>
              <w:t>0 minutes for discussion)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i/>
                <w:iCs/>
              </w:rPr>
            </w:pPr>
            <w:r w:rsidRPr="00972BA2">
              <w:rPr>
                <w:i/>
                <w:iCs/>
              </w:rPr>
              <w:t>Chairperson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b/>
                <w:bCs/>
              </w:rPr>
            </w:pPr>
            <w:r w:rsidRPr="00FC5C17">
              <w:rPr>
                <w:rFonts w:eastAsia="맑은 고딕"/>
                <w:b/>
              </w:rPr>
              <w:t>Richard KIM</w:t>
            </w:r>
            <w:r w:rsidRPr="00FC5C17">
              <w:rPr>
                <w:rFonts w:eastAsia="맑은 고딕"/>
              </w:rPr>
              <w:t xml:space="preserve">, </w:t>
            </w:r>
            <w:r w:rsidRPr="00972BA2">
              <w:rPr>
                <w:rFonts w:eastAsia="맑은 고딕"/>
              </w:rPr>
              <w:t>City University of Hong Kong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  <w:r w:rsidRPr="00972BA2">
              <w:t xml:space="preserve">Paper 2 </w:t>
            </w: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  <w:r w:rsidRPr="00972BA2">
              <w:rPr>
                <w:i/>
                <w:iCs/>
              </w:rPr>
              <w:t xml:space="preserve">Presenter 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Default="00B26F54" w:rsidP="00B26F54">
            <w:pPr>
              <w:pStyle w:val="Default"/>
            </w:pPr>
            <w:r>
              <w:rPr>
                <w:rFonts w:hint="eastAsia"/>
                <w:b/>
              </w:rPr>
              <w:t>Daniel GARBER</w:t>
            </w:r>
            <w:r>
              <w:rPr>
                <w:rFonts w:hint="eastAsia"/>
              </w:rPr>
              <w:t>, Princeton</w:t>
            </w:r>
            <w:r>
              <w:t xml:space="preserve"> University</w:t>
            </w:r>
          </w:p>
          <w:p w:rsidR="00B26F54" w:rsidRPr="00B26F54" w:rsidRDefault="00B26F54" w:rsidP="00B26F54">
            <w:pPr>
              <w:pStyle w:val="Default"/>
              <w:rPr>
                <w:i/>
                <w:shd w:val="clear" w:color="auto" w:fill="FFFFFF"/>
              </w:rPr>
            </w:pPr>
            <w:r w:rsidRPr="00B26F54">
              <w:rPr>
                <w:i/>
                <w:shd w:val="clear" w:color="auto" w:fill="FFFFFF"/>
              </w:rPr>
              <w:t xml:space="preserve">“Comparative Philosophy Historicized: </w:t>
            </w:r>
          </w:p>
          <w:p w:rsidR="00B26F54" w:rsidRPr="00972BA2" w:rsidRDefault="00B26F54" w:rsidP="00B26F54">
            <w:pPr>
              <w:pStyle w:val="Default"/>
              <w:ind w:firstLineChars="1250" w:firstLine="3000"/>
            </w:pPr>
            <w:r w:rsidRPr="00B26F54">
              <w:rPr>
                <w:i/>
                <w:shd w:val="clear" w:color="auto" w:fill="FFFFFF"/>
              </w:rPr>
              <w:t>Leibniz and Asia”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i/>
                <w:iCs/>
              </w:rPr>
            </w:pPr>
            <w:r w:rsidRPr="00972BA2">
              <w:rPr>
                <w:i/>
                <w:iCs/>
              </w:rPr>
              <w:t>Discussant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rPr>
                <w:b/>
                <w:bCs/>
                <w:color w:val="0033CC"/>
              </w:rPr>
            </w:pPr>
            <w:proofErr w:type="spellStart"/>
            <w:r>
              <w:rPr>
                <w:rFonts w:hint="eastAsia"/>
                <w:b/>
              </w:rPr>
              <w:t>Sukjae</w:t>
            </w:r>
            <w:proofErr w:type="spellEnd"/>
            <w:r>
              <w:rPr>
                <w:rFonts w:hint="eastAsia"/>
                <w:b/>
              </w:rPr>
              <w:t xml:space="preserve"> LEE, </w:t>
            </w:r>
            <w:r>
              <w:rPr>
                <w:rFonts w:eastAsia="맑은 고딕" w:hint="eastAsia"/>
              </w:rPr>
              <w:t>Seoul National</w:t>
            </w:r>
            <w:r w:rsidRPr="00850C1A">
              <w:rPr>
                <w:rFonts w:eastAsia="맑은 고딕" w:hint="eastAsia"/>
              </w:rPr>
              <w:t xml:space="preserve"> University</w:t>
            </w:r>
          </w:p>
        </w:tc>
      </w:tr>
      <w:tr w:rsidR="00B26F54" w:rsidRPr="00972BA2" w:rsidTr="00B26F54">
        <w:trPr>
          <w:trHeight w:val="98"/>
        </w:trPr>
        <w:tc>
          <w:tcPr>
            <w:tcW w:w="2127" w:type="dxa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ind w:firstLineChars="50" w:firstLine="120"/>
            </w:pPr>
            <w:r w:rsidRPr="00FC5C17">
              <w:t>6:30</w:t>
            </w:r>
            <w:r>
              <w:rPr>
                <w:rFonts w:hint="eastAsia"/>
              </w:rPr>
              <w:t xml:space="preserve">- </w:t>
            </w:r>
          </w:p>
        </w:tc>
        <w:tc>
          <w:tcPr>
            <w:tcW w:w="7371" w:type="dxa"/>
            <w:gridSpan w:val="2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FC5C17" w:rsidRDefault="00B26F54" w:rsidP="00B26F54">
            <w:pPr>
              <w:pStyle w:val="Default"/>
              <w:rPr>
                <w:b/>
                <w:bCs/>
              </w:rPr>
            </w:pPr>
            <w:r w:rsidRPr="00FC5C17">
              <w:rPr>
                <w:b/>
              </w:rPr>
              <w:t>DINNER</w:t>
            </w:r>
          </w:p>
        </w:tc>
      </w:tr>
    </w:tbl>
    <w:tbl>
      <w:tblPr>
        <w:tblpPr w:leftFromText="142" w:rightFromText="142" w:vertAnchor="page" w:horzAnchor="margin" w:tblpY="8280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843"/>
        <w:gridCol w:w="5528"/>
      </w:tblGrid>
      <w:tr w:rsidR="00B26F54" w:rsidRPr="00B72791" w:rsidTr="00B26F54">
        <w:trPr>
          <w:trHeight w:val="95"/>
        </w:trPr>
        <w:tc>
          <w:tcPr>
            <w:tcW w:w="9498" w:type="dxa"/>
            <w:gridSpan w:val="3"/>
            <w:shd w:val="clear" w:color="auto" w:fill="000000" w:themeFill="text1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rPr>
                <w:color w:val="FFFFFF" w:themeColor="background1"/>
              </w:rPr>
            </w:pPr>
            <w:bookmarkStart w:id="0" w:name="_GoBack"/>
            <w:bookmarkEnd w:id="0"/>
            <w:r>
              <w:rPr>
                <w:b/>
                <w:bCs/>
                <w:color w:val="FFFFFF" w:themeColor="background1"/>
              </w:rPr>
              <w:t xml:space="preserve">DAY </w:t>
            </w:r>
            <w:r>
              <w:rPr>
                <w:rFonts w:hint="eastAsia"/>
                <w:b/>
                <w:bCs/>
                <w:color w:val="FFFFFF" w:themeColor="background1"/>
              </w:rPr>
              <w:t>2: 14</w:t>
            </w:r>
            <w:r w:rsidRPr="00B72791">
              <w:rPr>
                <w:b/>
                <w:bCs/>
                <w:color w:val="FFFFFF" w:themeColor="background1"/>
              </w:rPr>
              <w:t xml:space="preserve"> June 201</w:t>
            </w:r>
            <w:r>
              <w:rPr>
                <w:rFonts w:hint="eastAsia"/>
                <w:b/>
                <w:bCs/>
                <w:color w:val="FFFFFF" w:themeColor="background1"/>
              </w:rPr>
              <w:t xml:space="preserve">3 </w:t>
            </w:r>
            <w:r w:rsidRPr="00B72791">
              <w:rPr>
                <w:b/>
                <w:bCs/>
                <w:color w:val="FFFFFF" w:themeColor="background1"/>
              </w:rPr>
              <w:t>(</w:t>
            </w:r>
            <w:r>
              <w:rPr>
                <w:rFonts w:hint="eastAsia"/>
                <w:color w:val="FFFFFF" w:themeColor="background1"/>
              </w:rPr>
              <w:t>Frida</w:t>
            </w:r>
            <w:r w:rsidRPr="00B72791">
              <w:rPr>
                <w:color w:val="FFFFFF" w:themeColor="background1"/>
              </w:rPr>
              <w:t>y</w:t>
            </w:r>
            <w:r w:rsidRPr="00B72791">
              <w:rPr>
                <w:b/>
                <w:bCs/>
                <w:color w:val="FFFFFF" w:themeColor="background1"/>
              </w:rPr>
              <w:t>)</w:t>
            </w:r>
          </w:p>
        </w:tc>
      </w:tr>
      <w:tr w:rsidR="00B26F54" w:rsidRPr="00B72791" w:rsidTr="00B26F54">
        <w:trPr>
          <w:trHeight w:val="98"/>
        </w:trPr>
        <w:tc>
          <w:tcPr>
            <w:tcW w:w="2127" w:type="dxa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rPr>
                <w:b/>
                <w:color w:val="FFFFFF" w:themeColor="background1"/>
              </w:rPr>
            </w:pPr>
            <w:r w:rsidRPr="00FC5C17">
              <w:rPr>
                <w:b/>
                <w:color w:val="FFFFFF" w:themeColor="background1"/>
              </w:rPr>
              <w:t>10:00-1</w:t>
            </w:r>
            <w:r>
              <w:rPr>
                <w:rFonts w:hint="eastAsia"/>
                <w:b/>
                <w:color w:val="FFFFFF" w:themeColor="background1"/>
              </w:rPr>
              <w:t>1</w:t>
            </w:r>
            <w:r w:rsidRPr="00FC5C17">
              <w:rPr>
                <w:b/>
                <w:color w:val="FFFFFF" w:themeColor="background1"/>
              </w:rPr>
              <w:t>:</w:t>
            </w:r>
            <w:r>
              <w:rPr>
                <w:rFonts w:hint="eastAsia"/>
                <w:b/>
                <w:color w:val="FFFFFF" w:themeColor="background1"/>
              </w:rPr>
              <w:t>3</w:t>
            </w:r>
            <w:r w:rsidRPr="00FC5C17">
              <w:rPr>
                <w:b/>
                <w:color w:val="FFFFFF" w:themeColor="background1"/>
              </w:rPr>
              <w:t>0</w:t>
            </w:r>
          </w:p>
        </w:tc>
        <w:tc>
          <w:tcPr>
            <w:tcW w:w="7371" w:type="dxa"/>
            <w:gridSpan w:val="2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Default="00B26F54" w:rsidP="00B26F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</w:pPr>
            <w:r w:rsidRPr="00B72791">
              <w:rPr>
                <w:b/>
                <w:bCs/>
                <w:color w:val="FFFFFF" w:themeColor="background1"/>
              </w:rPr>
              <w:t xml:space="preserve">Session </w:t>
            </w:r>
            <w:r>
              <w:rPr>
                <w:rFonts w:hint="eastAsia"/>
                <w:b/>
                <w:bCs/>
                <w:color w:val="FFFFFF" w:themeColor="background1"/>
              </w:rPr>
              <w:t xml:space="preserve">3 </w:t>
            </w:r>
            <w:r w:rsidRPr="001E29C7"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  <w:t xml:space="preserve">(40 minutes for presentation, 20 minutes for a response, </w:t>
            </w:r>
          </w:p>
          <w:p w:rsidR="00B26F54" w:rsidRPr="00B72791" w:rsidRDefault="00B26F54" w:rsidP="00B26F54">
            <w:pPr>
              <w:pStyle w:val="Default"/>
              <w:ind w:firstLineChars="450" w:firstLine="1035"/>
              <w:rPr>
                <w:rFonts w:eastAsia="맑은 고딕"/>
                <w:b/>
                <w:color w:val="FFFFFF" w:themeColor="background1"/>
              </w:rPr>
            </w:pPr>
            <w:r w:rsidRPr="001E29C7">
              <w:rPr>
                <w:b/>
                <w:bCs/>
                <w:color w:val="FFFFFF"/>
                <w:sz w:val="23"/>
                <w:szCs w:val="23"/>
              </w:rPr>
              <w:t>and 30 minutes for discussion)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i/>
                <w:iCs/>
              </w:rPr>
            </w:pPr>
            <w:r w:rsidRPr="00972BA2">
              <w:rPr>
                <w:i/>
                <w:iCs/>
              </w:rPr>
              <w:t>Chairperson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b/>
                <w:bCs/>
              </w:rPr>
            </w:pPr>
            <w:proofErr w:type="spellStart"/>
            <w:r>
              <w:rPr>
                <w:rFonts w:eastAsia="맑은 고딕" w:hint="eastAsia"/>
                <w:b/>
              </w:rPr>
              <w:t>You</w:t>
            </w:r>
            <w:r w:rsidRPr="00FC5C17">
              <w:rPr>
                <w:rFonts w:eastAsia="맑은 고딕" w:hint="eastAsia"/>
                <w:b/>
              </w:rPr>
              <w:t>ng</w:t>
            </w:r>
            <w:r>
              <w:rPr>
                <w:rFonts w:eastAsia="맑은 고딕" w:hint="eastAsia"/>
                <w:b/>
              </w:rPr>
              <w:t>min</w:t>
            </w:r>
            <w:proofErr w:type="spellEnd"/>
            <w:r w:rsidRPr="00FC5C17">
              <w:rPr>
                <w:rFonts w:eastAsia="맑은 고딕" w:hint="eastAsia"/>
                <w:b/>
              </w:rPr>
              <w:t xml:space="preserve"> </w:t>
            </w:r>
            <w:r w:rsidRPr="00FC5C17">
              <w:rPr>
                <w:rFonts w:eastAsia="맑은 고딕"/>
                <w:b/>
              </w:rPr>
              <w:t>KIM</w:t>
            </w:r>
            <w:r>
              <w:rPr>
                <w:rFonts w:eastAsia="맑은 고딕" w:hint="eastAsia"/>
                <w:b/>
              </w:rPr>
              <w:t>,</w:t>
            </w:r>
            <w:r w:rsidRPr="00850C1A">
              <w:rPr>
                <w:rFonts w:eastAsia="맑은 고딕" w:hint="eastAsia"/>
              </w:rPr>
              <w:t xml:space="preserve"> </w:t>
            </w:r>
            <w:r>
              <w:rPr>
                <w:rFonts w:eastAsia="맑은 고딕" w:hint="eastAsia"/>
              </w:rPr>
              <w:t>Seoul National</w:t>
            </w:r>
            <w:r w:rsidRPr="00850C1A">
              <w:rPr>
                <w:rFonts w:eastAsia="맑은 고딕" w:hint="eastAsia"/>
              </w:rPr>
              <w:t xml:space="preserve"> University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  <w:r>
              <w:t xml:space="preserve">Paper </w:t>
            </w:r>
            <w:r>
              <w:rPr>
                <w:rFonts w:hint="eastAsia"/>
              </w:rPr>
              <w:t>3</w:t>
            </w:r>
            <w:r w:rsidRPr="00972BA2">
              <w:t xml:space="preserve"> </w:t>
            </w: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  <w:r w:rsidRPr="00972BA2">
              <w:rPr>
                <w:i/>
                <w:iCs/>
              </w:rPr>
              <w:t xml:space="preserve">Presenter 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Default="00B26F54" w:rsidP="00B26F54">
            <w:pPr>
              <w:pStyle w:val="Default"/>
              <w:rPr>
                <w:bCs/>
              </w:rPr>
            </w:pPr>
            <w:r>
              <w:rPr>
                <w:rFonts w:hint="eastAsia"/>
                <w:b/>
                <w:bCs/>
              </w:rPr>
              <w:t>Philip J. IVANHOE</w:t>
            </w:r>
            <w:r w:rsidRPr="00FC5C17">
              <w:rPr>
                <w:rFonts w:hint="eastAsia"/>
                <w:bCs/>
              </w:rPr>
              <w:t>,</w:t>
            </w:r>
            <w:r w:rsidRPr="00FC5C17">
              <w:rPr>
                <w:bCs/>
              </w:rPr>
              <w:t xml:space="preserve"> City University of Hong Kong</w:t>
            </w:r>
          </w:p>
          <w:p w:rsidR="00B26F54" w:rsidRDefault="00B26F54" w:rsidP="00B26F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400" w:hangingChars="1000" w:hanging="2400"/>
              <w:rPr>
                <w:rFonts w:ascii="Times New Roman" w:eastAsia="TimesLTStd-Roman" w:hAnsi="Times New Roman" w:hint="eastAsia"/>
                <w:i/>
                <w:sz w:val="24"/>
                <w:szCs w:val="24"/>
                <w:lang w:eastAsia="ko-KR"/>
              </w:rPr>
            </w:pPr>
            <w:r w:rsidRPr="00B26F54">
              <w:rPr>
                <w:rFonts w:ascii="Times New Roman" w:eastAsia="TimesLTStd-Roman" w:hAnsi="Times New Roman"/>
                <w:i/>
                <w:sz w:val="24"/>
                <w:szCs w:val="24"/>
                <w:lang w:eastAsia="ko-KR"/>
              </w:rPr>
              <w:t>“Understanding Traditiona</w:t>
            </w:r>
            <w:r>
              <w:rPr>
                <w:rFonts w:ascii="Times New Roman" w:eastAsia="TimesLTStd-Roman" w:hAnsi="Times New Roman" w:hint="eastAsia"/>
                <w:i/>
                <w:sz w:val="24"/>
                <w:szCs w:val="24"/>
                <w:lang w:eastAsia="ko-KR"/>
              </w:rPr>
              <w:t xml:space="preserve">l </w:t>
            </w:r>
          </w:p>
          <w:p w:rsidR="00B26F54" w:rsidRPr="00B26F54" w:rsidRDefault="00B26F54" w:rsidP="00B26F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Chars="1000" w:left="2200"/>
              <w:rPr>
                <w:rFonts w:ascii="Times New Roman" w:hAnsi="Times New Roman"/>
                <w:b/>
                <w:bCs/>
                <w:i/>
                <w:sz w:val="24"/>
                <w:szCs w:val="24"/>
                <w:lang w:eastAsia="ko-KR"/>
              </w:rPr>
            </w:pPr>
            <w:r w:rsidRPr="00B26F54">
              <w:rPr>
                <w:rFonts w:ascii="Times New Roman" w:eastAsia="TimesLTStd-Roman" w:hAnsi="Times New Roman"/>
                <w:i/>
                <w:sz w:val="24"/>
                <w:szCs w:val="24"/>
                <w:lang w:eastAsia="ko-KR"/>
              </w:rPr>
              <w:t>Chinese</w:t>
            </w:r>
            <w:r w:rsidRPr="00B26F54">
              <w:rPr>
                <w:rFonts w:ascii="Times New Roman" w:eastAsia="TimesLTStd-Roman" w:hAnsi="Times New Roman" w:hint="eastAsia"/>
                <w:i/>
                <w:sz w:val="24"/>
                <w:szCs w:val="24"/>
                <w:lang w:eastAsia="ko-KR"/>
              </w:rPr>
              <w:t xml:space="preserve"> </w:t>
            </w:r>
            <w:r w:rsidRPr="00B26F54">
              <w:rPr>
                <w:rFonts w:ascii="Times New Roman" w:eastAsia="TimesLTStd-Roman" w:hAnsi="Times New Roman"/>
                <w:i/>
                <w:sz w:val="24"/>
                <w:szCs w:val="24"/>
                <w:lang w:eastAsia="ko-KR"/>
              </w:rPr>
              <w:t>Philosophical Texts</w:t>
            </w:r>
            <w:r w:rsidRPr="00B26F54">
              <w:rPr>
                <w:rFonts w:ascii="Times New Roman" w:eastAsia="TimesLTStd-Roman" w:hAnsi="Times New Roman"/>
                <w:i/>
                <w:sz w:val="24"/>
                <w:szCs w:val="24"/>
              </w:rPr>
              <w:t>”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i/>
                <w:iCs/>
              </w:rPr>
            </w:pPr>
            <w:r w:rsidRPr="00972BA2">
              <w:rPr>
                <w:i/>
                <w:iCs/>
              </w:rPr>
              <w:t>Discussant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rPr>
                <w:b/>
                <w:bCs/>
                <w:color w:val="0033CC"/>
              </w:rPr>
            </w:pPr>
            <w:proofErr w:type="spellStart"/>
            <w:r w:rsidRPr="0026253F">
              <w:rPr>
                <w:rFonts w:hint="eastAsia"/>
                <w:b/>
                <w:bCs/>
                <w:color w:val="auto"/>
              </w:rPr>
              <w:t>Myeongseok</w:t>
            </w:r>
            <w:proofErr w:type="spellEnd"/>
            <w:r w:rsidRPr="0026253F">
              <w:rPr>
                <w:rFonts w:hint="eastAsia"/>
                <w:b/>
                <w:bCs/>
                <w:color w:val="auto"/>
              </w:rPr>
              <w:t xml:space="preserve"> K</w:t>
            </w:r>
            <w:r>
              <w:rPr>
                <w:rFonts w:hint="eastAsia"/>
                <w:b/>
                <w:bCs/>
                <w:color w:val="auto"/>
              </w:rPr>
              <w:t>IM</w:t>
            </w:r>
            <w:r w:rsidRPr="0026253F">
              <w:rPr>
                <w:rFonts w:hint="eastAsia"/>
                <w:b/>
                <w:bCs/>
                <w:color w:val="auto"/>
              </w:rPr>
              <w:t xml:space="preserve">, </w:t>
            </w:r>
            <w:proofErr w:type="spellStart"/>
            <w:r w:rsidRPr="0026253F">
              <w:rPr>
                <w:rFonts w:hint="eastAsia"/>
                <w:bCs/>
                <w:color w:val="auto"/>
              </w:rPr>
              <w:t>Seongkyunkwan</w:t>
            </w:r>
            <w:proofErr w:type="spellEnd"/>
            <w:r w:rsidRPr="0026253F">
              <w:rPr>
                <w:rFonts w:hint="eastAsia"/>
                <w:bCs/>
                <w:color w:val="auto"/>
              </w:rPr>
              <w:t xml:space="preserve"> </w:t>
            </w:r>
            <w:proofErr w:type="spellStart"/>
            <w:r w:rsidRPr="0026253F">
              <w:rPr>
                <w:rFonts w:hint="eastAsia"/>
                <w:bCs/>
                <w:color w:val="auto"/>
              </w:rPr>
              <w:t>Uinversity</w:t>
            </w:r>
            <w:proofErr w:type="spellEnd"/>
          </w:p>
        </w:tc>
      </w:tr>
      <w:tr w:rsidR="00B26F54" w:rsidRPr="00972BA2" w:rsidTr="00B26F54">
        <w:trPr>
          <w:trHeight w:val="98"/>
        </w:trPr>
        <w:tc>
          <w:tcPr>
            <w:tcW w:w="2127" w:type="dxa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  <w:r w:rsidRPr="00716463">
              <w:t>12:00-2:00</w:t>
            </w:r>
          </w:p>
        </w:tc>
        <w:tc>
          <w:tcPr>
            <w:tcW w:w="7371" w:type="dxa"/>
            <w:gridSpan w:val="2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FC5C17" w:rsidRDefault="00B26F54" w:rsidP="00B26F54">
            <w:pPr>
              <w:pStyle w:val="Default"/>
              <w:rPr>
                <w:b/>
                <w:bCs/>
              </w:rPr>
            </w:pPr>
            <w:r w:rsidRPr="00716463">
              <w:rPr>
                <w:b/>
              </w:rPr>
              <w:t>LUNCH</w:t>
            </w:r>
          </w:p>
        </w:tc>
      </w:tr>
      <w:tr w:rsidR="00B26F54" w:rsidRPr="00B72791" w:rsidTr="00B26F54">
        <w:trPr>
          <w:trHeight w:val="98"/>
        </w:trPr>
        <w:tc>
          <w:tcPr>
            <w:tcW w:w="2127" w:type="dxa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ind w:firstLineChars="50" w:firstLine="120"/>
              <w:rPr>
                <w:b/>
                <w:color w:val="FFFFFF" w:themeColor="background1"/>
              </w:rPr>
            </w:pPr>
            <w:r w:rsidRPr="00716463">
              <w:rPr>
                <w:b/>
                <w:color w:val="FFFFFF" w:themeColor="background1"/>
              </w:rPr>
              <w:t>2:00-4:00</w:t>
            </w:r>
          </w:p>
        </w:tc>
        <w:tc>
          <w:tcPr>
            <w:tcW w:w="7371" w:type="dxa"/>
            <w:gridSpan w:val="2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Default="00B26F54" w:rsidP="00B26F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</w:pPr>
            <w:r w:rsidRPr="00B72791">
              <w:rPr>
                <w:b/>
                <w:bCs/>
                <w:color w:val="FFFFFF" w:themeColor="background1"/>
              </w:rPr>
              <w:t xml:space="preserve">Session </w:t>
            </w:r>
            <w:r>
              <w:rPr>
                <w:rFonts w:hint="eastAsia"/>
                <w:b/>
                <w:bCs/>
                <w:color w:val="FFFFFF" w:themeColor="background1"/>
              </w:rPr>
              <w:t>4</w:t>
            </w:r>
            <w:r>
              <w:rPr>
                <w:rFonts w:eastAsiaTheme="minorEastAsia" w:hint="eastAsia"/>
                <w:b/>
                <w:bCs/>
                <w:color w:val="FFFFFF" w:themeColor="background1"/>
                <w:lang w:eastAsia="ko-KR"/>
              </w:rPr>
              <w:t xml:space="preserve"> </w:t>
            </w:r>
            <w:r w:rsidRPr="001E29C7"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  <w:t>(</w:t>
            </w:r>
            <w:r>
              <w:rPr>
                <w:rFonts w:ascii="Times New Roman" w:eastAsiaTheme="minorEastAsia" w:hAnsi="Times New Roman" w:hint="eastAsia"/>
                <w:b/>
                <w:bCs/>
                <w:color w:val="FFFFFF"/>
                <w:sz w:val="23"/>
                <w:szCs w:val="23"/>
                <w:lang w:eastAsia="ko-KR"/>
              </w:rPr>
              <w:t>1 hour</w:t>
            </w:r>
            <w:r w:rsidRPr="001E29C7">
              <w:rPr>
                <w:rFonts w:ascii="Times New Roman" w:eastAsiaTheme="minorEastAsia" w:hAnsi="Times New Roman"/>
                <w:b/>
                <w:bCs/>
                <w:color w:val="FFFFFF"/>
                <w:sz w:val="23"/>
                <w:szCs w:val="23"/>
                <w:lang w:eastAsia="ko-KR"/>
              </w:rPr>
              <w:t xml:space="preserve"> for presentation, 20 minutes for a response, </w:t>
            </w:r>
          </w:p>
          <w:p w:rsidR="00B26F54" w:rsidRPr="00B72791" w:rsidRDefault="00B26F54" w:rsidP="00B26F54">
            <w:pPr>
              <w:pStyle w:val="Default"/>
              <w:ind w:firstLineChars="450" w:firstLine="1035"/>
              <w:rPr>
                <w:rFonts w:eastAsia="맑은 고딕"/>
                <w:b/>
                <w:color w:val="FFFFFF" w:themeColor="background1"/>
              </w:rPr>
            </w:pPr>
            <w:r w:rsidRPr="001E29C7">
              <w:rPr>
                <w:b/>
                <w:bCs/>
                <w:color w:val="FFFFFF"/>
                <w:sz w:val="23"/>
                <w:szCs w:val="23"/>
              </w:rPr>
              <w:t xml:space="preserve">and </w:t>
            </w:r>
            <w:r>
              <w:rPr>
                <w:rFonts w:hint="eastAsia"/>
                <w:b/>
                <w:bCs/>
                <w:color w:val="FFFFFF"/>
                <w:sz w:val="23"/>
                <w:szCs w:val="23"/>
              </w:rPr>
              <w:t>4</w:t>
            </w:r>
            <w:r w:rsidRPr="001E29C7">
              <w:rPr>
                <w:b/>
                <w:bCs/>
                <w:color w:val="FFFFFF"/>
                <w:sz w:val="23"/>
                <w:szCs w:val="23"/>
              </w:rPr>
              <w:t>0 minutes for discussion)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i/>
                <w:iCs/>
              </w:rPr>
            </w:pPr>
            <w:r w:rsidRPr="00972BA2">
              <w:rPr>
                <w:i/>
                <w:iCs/>
              </w:rPr>
              <w:t>Chairperson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b/>
                <w:bCs/>
              </w:rPr>
            </w:pPr>
            <w:proofErr w:type="spellStart"/>
            <w:r>
              <w:rPr>
                <w:rFonts w:eastAsia="맑은 고딕" w:hint="eastAsia"/>
                <w:b/>
              </w:rPr>
              <w:t>Sungmoon</w:t>
            </w:r>
            <w:proofErr w:type="spellEnd"/>
            <w:r>
              <w:rPr>
                <w:rFonts w:eastAsia="맑은 고딕" w:hint="eastAsia"/>
                <w:b/>
              </w:rPr>
              <w:t xml:space="preserve"> KIM</w:t>
            </w:r>
            <w:r w:rsidRPr="00972BA2">
              <w:rPr>
                <w:rFonts w:eastAsia="맑은 고딕"/>
              </w:rPr>
              <w:t>, City University of Hong Kong</w:t>
            </w:r>
          </w:p>
        </w:tc>
      </w:tr>
      <w:tr w:rsidR="00B26F54" w:rsidRPr="00972BA2" w:rsidTr="00B26F54">
        <w:trPr>
          <w:trHeight w:val="1374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  <w:r>
              <w:t xml:space="preserve">Paper </w:t>
            </w:r>
            <w:r>
              <w:rPr>
                <w:rFonts w:hint="eastAsia"/>
              </w:rPr>
              <w:t>4</w:t>
            </w:r>
            <w:r w:rsidRPr="00972BA2">
              <w:t xml:space="preserve"> </w:t>
            </w: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  <w:r w:rsidRPr="00972BA2">
              <w:rPr>
                <w:i/>
                <w:iCs/>
              </w:rPr>
              <w:t xml:space="preserve">Presenter 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Default="00B26F54" w:rsidP="00B26F54">
            <w:pPr>
              <w:pStyle w:val="Default"/>
            </w:pPr>
            <w:r>
              <w:rPr>
                <w:rFonts w:hint="eastAsia"/>
                <w:b/>
              </w:rPr>
              <w:t>Jorge J. E. GRACIA</w:t>
            </w:r>
            <w:r w:rsidRPr="00716463">
              <w:rPr>
                <w:rFonts w:hint="eastAsia"/>
              </w:rPr>
              <w:t>,</w:t>
            </w:r>
            <w:r>
              <w:rPr>
                <w:rFonts w:hint="eastAsia"/>
              </w:rPr>
              <w:t xml:space="preserve"> SUNY at Buffalo</w:t>
            </w:r>
          </w:p>
          <w:p w:rsidR="00B26F54" w:rsidRPr="00B26F54" w:rsidRDefault="00B26F54" w:rsidP="00B26F54">
            <w:pPr>
              <w:widowControl w:val="0"/>
              <w:tabs>
                <w:tab w:val="center" w:pos="4680"/>
              </w:tabs>
              <w:rPr>
                <w:rFonts w:ascii="Times New Roman" w:eastAsiaTheme="minorEastAsia" w:hAnsi="Times New Roman"/>
                <w:i/>
                <w:sz w:val="24"/>
                <w:szCs w:val="24"/>
                <w:lang w:eastAsia="ko-KR"/>
              </w:rPr>
            </w:pPr>
            <w:r w:rsidRPr="00B26F54">
              <w:rPr>
                <w:rFonts w:ascii="Times New Roman" w:eastAsiaTheme="minorEastAsia" w:hAnsi="Times New Roman"/>
                <w:i/>
                <w:sz w:val="24"/>
                <w:szCs w:val="24"/>
                <w:lang w:eastAsia="ko-KR"/>
              </w:rPr>
              <w:t>“</w:t>
            </w:r>
            <w:r w:rsidRPr="00B26F54">
              <w:rPr>
                <w:rFonts w:ascii="Times New Roman" w:hAnsi="Times New Roman"/>
                <w:i/>
                <w:sz w:val="24"/>
                <w:szCs w:val="24"/>
              </w:rPr>
              <w:t>Bridging the Philosophical Gap Between East and West:</w:t>
            </w:r>
            <w:r w:rsidRPr="00B26F54">
              <w:rPr>
                <w:rFonts w:ascii="Times New Roman" w:eastAsiaTheme="minorEastAsia" w:hAnsi="Times New Roman" w:hint="eastAsia"/>
                <w:i/>
                <w:sz w:val="24"/>
                <w:szCs w:val="24"/>
                <w:lang w:eastAsia="ko-KR"/>
              </w:rPr>
              <w:t xml:space="preserve">  </w:t>
            </w:r>
            <w:proofErr w:type="spellStart"/>
            <w:r w:rsidRPr="00B26F54">
              <w:rPr>
                <w:rFonts w:ascii="Times New Roman" w:hAnsi="Times New Roman"/>
                <w:i/>
                <w:sz w:val="24"/>
                <w:szCs w:val="24"/>
              </w:rPr>
              <w:t>Transtemporal</w:t>
            </w:r>
            <w:proofErr w:type="spellEnd"/>
            <w:r w:rsidRPr="00B26F54">
              <w:rPr>
                <w:rFonts w:ascii="Times New Roman" w:hAnsi="Times New Roman"/>
                <w:i/>
                <w:sz w:val="24"/>
                <w:szCs w:val="24"/>
              </w:rPr>
              <w:t xml:space="preserve"> and Transcultural Challenges to Comparative Philosophy”</w:t>
            </w:r>
          </w:p>
        </w:tc>
      </w:tr>
      <w:tr w:rsidR="00B26F54" w:rsidRPr="00972BA2" w:rsidTr="00B26F54">
        <w:trPr>
          <w:trHeight w:val="259"/>
        </w:trPr>
        <w:tc>
          <w:tcPr>
            <w:tcW w:w="2127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</w:pPr>
          </w:p>
        </w:tc>
        <w:tc>
          <w:tcPr>
            <w:tcW w:w="1843" w:type="dxa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rPr>
                <w:i/>
                <w:iCs/>
              </w:rPr>
            </w:pPr>
            <w:r w:rsidRPr="00972BA2">
              <w:rPr>
                <w:i/>
                <w:iCs/>
              </w:rPr>
              <w:t>Discussant</w:t>
            </w:r>
          </w:p>
        </w:tc>
        <w:tc>
          <w:tcPr>
            <w:tcW w:w="5528" w:type="dxa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rPr>
                <w:b/>
                <w:bCs/>
                <w:color w:val="0033CC"/>
              </w:rPr>
            </w:pPr>
            <w:proofErr w:type="spellStart"/>
            <w:r>
              <w:rPr>
                <w:rFonts w:hint="eastAsia"/>
                <w:b/>
              </w:rPr>
              <w:t>Woosuk</w:t>
            </w:r>
            <w:proofErr w:type="spellEnd"/>
            <w:r>
              <w:rPr>
                <w:rFonts w:hint="eastAsia"/>
                <w:b/>
              </w:rPr>
              <w:t xml:space="preserve"> PARK</w:t>
            </w:r>
            <w:r w:rsidRPr="00FE14A1">
              <w:rPr>
                <w:rFonts w:hint="eastAsia"/>
              </w:rPr>
              <w:t xml:space="preserve">, </w:t>
            </w:r>
            <w:r>
              <w:rPr>
                <w:rFonts w:hint="eastAsia"/>
              </w:rPr>
              <w:t>KAIST</w:t>
            </w:r>
          </w:p>
        </w:tc>
      </w:tr>
      <w:tr w:rsidR="00B26F54" w:rsidRPr="00972BA2" w:rsidTr="00B26F54">
        <w:trPr>
          <w:trHeight w:val="98"/>
        </w:trPr>
        <w:tc>
          <w:tcPr>
            <w:tcW w:w="2127" w:type="dxa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ind w:firstLineChars="50" w:firstLine="120"/>
            </w:pPr>
            <w:r w:rsidRPr="00FC5C17">
              <w:t>4:00-4:20</w:t>
            </w:r>
          </w:p>
        </w:tc>
        <w:tc>
          <w:tcPr>
            <w:tcW w:w="7371" w:type="dxa"/>
            <w:gridSpan w:val="2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FC5C17" w:rsidRDefault="00B26F54" w:rsidP="00B26F54">
            <w:pPr>
              <w:pStyle w:val="Default"/>
              <w:rPr>
                <w:b/>
                <w:bCs/>
              </w:rPr>
            </w:pPr>
            <w:r w:rsidRPr="00FC5C17">
              <w:rPr>
                <w:b/>
              </w:rPr>
              <w:t>TEA BREAK</w:t>
            </w:r>
          </w:p>
        </w:tc>
      </w:tr>
      <w:tr w:rsidR="00B26F54" w:rsidRPr="00B72791" w:rsidTr="00B26F54">
        <w:trPr>
          <w:trHeight w:val="98"/>
        </w:trPr>
        <w:tc>
          <w:tcPr>
            <w:tcW w:w="2127" w:type="dxa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ind w:firstLineChars="50" w:firstLine="120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4:20-5:</w:t>
            </w:r>
            <w:r>
              <w:rPr>
                <w:rFonts w:hint="eastAsia"/>
                <w:b/>
                <w:color w:val="FFFFFF" w:themeColor="background1"/>
              </w:rPr>
              <w:t>2</w:t>
            </w:r>
            <w:r w:rsidRPr="00FC5C17">
              <w:rPr>
                <w:b/>
                <w:color w:val="FFFFFF" w:themeColor="background1"/>
              </w:rPr>
              <w:t>0</w:t>
            </w:r>
          </w:p>
        </w:tc>
        <w:tc>
          <w:tcPr>
            <w:tcW w:w="7371" w:type="dxa"/>
            <w:gridSpan w:val="2"/>
            <w:shd w:val="clear" w:color="auto" w:fill="365F91" w:themeFill="accent1" w:themeFillShade="BF"/>
            <w:tcMar>
              <w:top w:w="57" w:type="dxa"/>
              <w:bottom w:w="57" w:type="dxa"/>
            </w:tcMar>
            <w:vAlign w:val="center"/>
          </w:tcPr>
          <w:p w:rsidR="00B26F54" w:rsidRPr="00B72791" w:rsidRDefault="00B26F54" w:rsidP="00B26F54">
            <w:pPr>
              <w:pStyle w:val="Default"/>
              <w:rPr>
                <w:rFonts w:eastAsia="맑은 고딕"/>
                <w:b/>
                <w:color w:val="FFFFFF" w:themeColor="background1"/>
              </w:rPr>
            </w:pPr>
            <w:r w:rsidRPr="00B72791">
              <w:rPr>
                <w:b/>
                <w:bCs/>
                <w:color w:val="FFFFFF" w:themeColor="background1"/>
              </w:rPr>
              <w:t xml:space="preserve">Session </w:t>
            </w:r>
            <w:r>
              <w:rPr>
                <w:rFonts w:hint="eastAsia"/>
                <w:b/>
                <w:bCs/>
                <w:color w:val="FFFFFF" w:themeColor="background1"/>
              </w:rPr>
              <w:t xml:space="preserve">5: </w:t>
            </w:r>
            <w:r w:rsidRPr="00FE14A1">
              <w:rPr>
                <w:b/>
                <w:bCs/>
                <w:color w:val="FFFFFF" w:themeColor="background1"/>
              </w:rPr>
              <w:t>Open discussion</w:t>
            </w:r>
          </w:p>
        </w:tc>
      </w:tr>
      <w:tr w:rsidR="00B26F54" w:rsidRPr="00972BA2" w:rsidTr="00B26F54">
        <w:trPr>
          <w:trHeight w:val="98"/>
        </w:trPr>
        <w:tc>
          <w:tcPr>
            <w:tcW w:w="2127" w:type="dxa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972BA2" w:rsidRDefault="00B26F54" w:rsidP="00B26F54">
            <w:pPr>
              <w:pStyle w:val="Default"/>
              <w:ind w:firstLineChars="50" w:firstLine="120"/>
            </w:pPr>
            <w:r w:rsidRPr="00FC5C17">
              <w:t>6:</w:t>
            </w:r>
            <w:r>
              <w:rPr>
                <w:rFonts w:hint="eastAsia"/>
              </w:rPr>
              <w:t>0</w:t>
            </w:r>
            <w:r w:rsidRPr="00FC5C17">
              <w:t>0</w:t>
            </w:r>
            <w:r>
              <w:rPr>
                <w:rFonts w:hint="eastAsia"/>
              </w:rPr>
              <w:t xml:space="preserve">- </w:t>
            </w:r>
          </w:p>
        </w:tc>
        <w:tc>
          <w:tcPr>
            <w:tcW w:w="7371" w:type="dxa"/>
            <w:gridSpan w:val="2"/>
            <w:shd w:val="clear" w:color="auto" w:fill="C6D9F1" w:themeFill="text2" w:themeFillTint="33"/>
            <w:tcMar>
              <w:top w:w="57" w:type="dxa"/>
              <w:bottom w:w="57" w:type="dxa"/>
            </w:tcMar>
            <w:vAlign w:val="center"/>
          </w:tcPr>
          <w:p w:rsidR="00B26F54" w:rsidRPr="00FC5C17" w:rsidRDefault="00B26F54" w:rsidP="00B26F54">
            <w:pPr>
              <w:pStyle w:val="Default"/>
              <w:rPr>
                <w:b/>
                <w:bCs/>
              </w:rPr>
            </w:pPr>
            <w:r w:rsidRPr="00FC5C17">
              <w:rPr>
                <w:b/>
              </w:rPr>
              <w:t>DINNER</w:t>
            </w:r>
          </w:p>
        </w:tc>
      </w:tr>
    </w:tbl>
    <w:p w:rsidR="00FE2175" w:rsidRDefault="00FE2175" w:rsidP="00FE2175">
      <w:pPr>
        <w:spacing w:after="0" w:line="240" w:lineRule="auto"/>
        <w:rPr>
          <w:rFonts w:eastAsiaTheme="minorEastAsia"/>
          <w:lang w:eastAsia="ko-KR"/>
        </w:rPr>
      </w:pPr>
    </w:p>
    <w:p w:rsidR="00FE2175" w:rsidRPr="00F66197" w:rsidRDefault="00FE2175" w:rsidP="00FE2175">
      <w:pPr>
        <w:rPr>
          <w:rFonts w:eastAsiaTheme="minorEastAsia"/>
          <w:lang w:eastAsia="ko-KR"/>
        </w:rPr>
      </w:pPr>
    </w:p>
    <w:p w:rsidR="00FE2175" w:rsidRPr="00F66197" w:rsidRDefault="00FE2175" w:rsidP="002A059D">
      <w:pPr>
        <w:rPr>
          <w:rFonts w:eastAsiaTheme="minorEastAsia"/>
          <w:lang w:eastAsia="ko-KR"/>
        </w:rPr>
      </w:pPr>
    </w:p>
    <w:sectPr w:rsidR="00FE2175" w:rsidRPr="00F66197" w:rsidSect="00E55138">
      <w:headerReference w:type="default" r:id="rId8"/>
      <w:footerReference w:type="default" r:id="rId9"/>
      <w:pgSz w:w="11906" w:h="16838"/>
      <w:pgMar w:top="1247" w:right="1440" w:bottom="1134" w:left="1440" w:header="567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54CA" w:rsidRPr="00540AAC" w:rsidRDefault="00F454CA" w:rsidP="00540AAC">
      <w:pPr>
        <w:pStyle w:val="Default"/>
        <w:rPr>
          <w:rFonts w:ascii="Calibri" w:eastAsia="SimSun" w:hAnsi="Calibri"/>
          <w:color w:val="auto"/>
          <w:sz w:val="22"/>
          <w:szCs w:val="22"/>
          <w:lang w:eastAsia="zh-CN"/>
        </w:rPr>
      </w:pPr>
      <w:r>
        <w:separator/>
      </w:r>
    </w:p>
  </w:endnote>
  <w:endnote w:type="continuationSeparator" w:id="0">
    <w:p w:rsidR="00F454CA" w:rsidRPr="00540AAC" w:rsidRDefault="00F454CA" w:rsidP="00540AAC">
      <w:pPr>
        <w:pStyle w:val="Default"/>
        <w:rPr>
          <w:rFonts w:ascii="Calibri" w:eastAsia="SimSun" w:hAnsi="Calibri"/>
          <w:color w:val="auto"/>
          <w:sz w:val="22"/>
          <w:szCs w:val="22"/>
          <w:lang w:eastAsia="zh-CN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LTStd-Roman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AR JULIAN">
    <w:panose1 w:val="02000000000000000000"/>
    <w:charset w:val="00"/>
    <w:family w:val="auto"/>
    <w:pitch w:val="variable"/>
    <w:sig w:usb0="8000002F" w:usb1="0000000A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2175" w:rsidRPr="00FE2175" w:rsidRDefault="00FE2175" w:rsidP="00FE2175">
    <w:pPr>
      <w:pStyle w:val="a4"/>
      <w:spacing w:line="240" w:lineRule="atLeast"/>
      <w:jc w:val="center"/>
      <w:rPr>
        <w:rFonts w:ascii="AR JULIAN" w:hAnsi="AR JULIAN"/>
        <w:b/>
        <w:w w:val="90"/>
      </w:rPr>
    </w:pPr>
    <w:r w:rsidRPr="00FE2175">
      <w:rPr>
        <w:rFonts w:ascii="AR JULIAN" w:eastAsia="굴림" w:hAnsi="AR JULIAN" w:cs="바탕"/>
        <w:b/>
        <w:w w:val="90"/>
        <w:sz w:val="24"/>
        <w:lang w:eastAsia="ko-KR"/>
      </w:rPr>
      <w:t>International Research Project Team on Korean Philosophy in Comparative Perspective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54CA" w:rsidRPr="00540AAC" w:rsidRDefault="00F454CA" w:rsidP="00540AAC">
      <w:pPr>
        <w:pStyle w:val="Default"/>
        <w:rPr>
          <w:rFonts w:ascii="Calibri" w:eastAsia="SimSun" w:hAnsi="Calibri"/>
          <w:color w:val="auto"/>
          <w:sz w:val="22"/>
          <w:szCs w:val="22"/>
          <w:lang w:eastAsia="zh-CN"/>
        </w:rPr>
      </w:pPr>
      <w:r>
        <w:separator/>
      </w:r>
    </w:p>
  </w:footnote>
  <w:footnote w:type="continuationSeparator" w:id="0">
    <w:p w:rsidR="00F454CA" w:rsidRPr="00540AAC" w:rsidRDefault="00F454CA" w:rsidP="00540AAC">
      <w:pPr>
        <w:pStyle w:val="Default"/>
        <w:rPr>
          <w:rFonts w:ascii="Calibri" w:eastAsia="SimSun" w:hAnsi="Calibri"/>
          <w:color w:val="auto"/>
          <w:sz w:val="22"/>
          <w:szCs w:val="22"/>
          <w:lang w:eastAsia="zh-CN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6197" w:rsidRPr="00721367" w:rsidRDefault="00540AAC" w:rsidP="00F66197">
    <w:pPr>
      <w:pStyle w:val="a3"/>
      <w:spacing w:line="240" w:lineRule="auto"/>
      <w:jc w:val="center"/>
      <w:rPr>
        <w:rFonts w:ascii="Times New Roman" w:eastAsiaTheme="minorEastAsia" w:hAnsi="Times New Roman"/>
        <w:b/>
        <w:i/>
        <w:w w:val="80"/>
        <w:sz w:val="34"/>
        <w:szCs w:val="24"/>
        <w:lang w:eastAsia="ko-KR"/>
      </w:rPr>
    </w:pPr>
    <w:r w:rsidRPr="00721367">
      <w:rPr>
        <w:rFonts w:ascii="Times New Roman" w:hAnsi="Times New Roman"/>
        <w:b/>
        <w:i/>
        <w:w w:val="80"/>
        <w:sz w:val="34"/>
        <w:szCs w:val="24"/>
      </w:rPr>
      <w:t>Workshop on “Korean and Comparative Philosophy</w:t>
    </w:r>
    <w:r w:rsidR="00721367" w:rsidRPr="00721367">
      <w:rPr>
        <w:rFonts w:ascii="Times New Roman" w:eastAsiaTheme="minorEastAsia" w:hAnsi="Times New Roman" w:hint="eastAsia"/>
        <w:b/>
        <w:i/>
        <w:w w:val="80"/>
        <w:sz w:val="34"/>
        <w:szCs w:val="24"/>
        <w:lang w:eastAsia="ko-KR"/>
      </w:rPr>
      <w:t xml:space="preserve"> and History of </w:t>
    </w:r>
    <w:r w:rsidR="00721367" w:rsidRPr="00721367">
      <w:rPr>
        <w:rFonts w:ascii="Times New Roman" w:hAnsi="Times New Roman"/>
        <w:b/>
        <w:i/>
        <w:w w:val="80"/>
        <w:sz w:val="34"/>
        <w:szCs w:val="24"/>
      </w:rPr>
      <w:t>Philosophy</w:t>
    </w:r>
    <w:r w:rsidRPr="00721367">
      <w:rPr>
        <w:rFonts w:ascii="Times New Roman" w:hAnsi="Times New Roman"/>
        <w:b/>
        <w:i/>
        <w:w w:val="80"/>
        <w:sz w:val="34"/>
        <w:szCs w:val="24"/>
      </w:rPr>
      <w:t>”</w:t>
    </w:r>
  </w:p>
  <w:p w:rsidR="00540AAC" w:rsidRPr="00540AAC" w:rsidRDefault="00540AAC" w:rsidP="00F66197">
    <w:pPr>
      <w:pStyle w:val="a3"/>
      <w:spacing w:line="240" w:lineRule="auto"/>
      <w:jc w:val="center"/>
      <w:rPr>
        <w:rFonts w:eastAsiaTheme="minorEastAsia"/>
        <w:lang w:eastAsia="ko-KR"/>
      </w:rPr>
    </w:pPr>
    <w:r>
      <w:rPr>
        <w:rFonts w:ascii="Times New Roman" w:eastAsiaTheme="minorEastAsia" w:hAnsi="Times New Roman" w:hint="eastAsia"/>
        <w:b/>
        <w:sz w:val="24"/>
        <w:szCs w:val="24"/>
        <w:lang w:eastAsia="ko-KR"/>
      </w:rPr>
      <w:t xml:space="preserve">June </w:t>
    </w:r>
    <w:r w:rsidR="00A54F3C">
      <w:rPr>
        <w:rFonts w:ascii="Times New Roman" w:eastAsiaTheme="minorEastAsia" w:hAnsi="Times New Roman" w:hint="eastAsia"/>
        <w:b/>
        <w:sz w:val="24"/>
        <w:szCs w:val="24"/>
        <w:lang w:eastAsia="ko-KR"/>
      </w:rPr>
      <w:t>13</w:t>
    </w:r>
    <w:r w:rsidR="00972BA2">
      <w:rPr>
        <w:rFonts w:ascii="Times New Roman" w:eastAsiaTheme="minorEastAsia" w:hAnsi="Times New Roman" w:hint="eastAsia"/>
        <w:b/>
        <w:sz w:val="24"/>
        <w:szCs w:val="24"/>
        <w:lang w:eastAsia="ko-KR"/>
      </w:rPr>
      <w:t>-</w:t>
    </w:r>
    <w:r w:rsidR="00A54F3C">
      <w:rPr>
        <w:rFonts w:ascii="Times New Roman" w:eastAsiaTheme="minorEastAsia" w:hAnsi="Times New Roman" w:hint="eastAsia"/>
        <w:b/>
        <w:sz w:val="24"/>
        <w:szCs w:val="24"/>
        <w:lang w:eastAsia="ko-KR"/>
      </w:rPr>
      <w:t>15</w:t>
    </w:r>
    <w:r w:rsidR="00972BA2">
      <w:rPr>
        <w:rFonts w:ascii="Times New Roman" w:eastAsiaTheme="minorEastAsia" w:hAnsi="Times New Roman" w:hint="eastAsia"/>
        <w:b/>
        <w:sz w:val="24"/>
        <w:szCs w:val="24"/>
        <w:lang w:eastAsia="ko-KR"/>
      </w:rPr>
      <w:t>, 201</w:t>
    </w:r>
    <w:r w:rsidR="00A54F3C">
      <w:rPr>
        <w:rFonts w:ascii="Times New Roman" w:eastAsiaTheme="minorEastAsia" w:hAnsi="Times New Roman" w:hint="eastAsia"/>
        <w:b/>
        <w:sz w:val="24"/>
        <w:szCs w:val="24"/>
        <w:lang w:eastAsia="ko-KR"/>
      </w:rPr>
      <w:t>3</w:t>
    </w:r>
    <w:r w:rsidR="00024E52">
      <w:rPr>
        <w:rFonts w:ascii="Times New Roman" w:eastAsiaTheme="minorEastAsia" w:hAnsi="Times New Roman" w:hint="eastAsia"/>
        <w:b/>
        <w:sz w:val="24"/>
        <w:szCs w:val="24"/>
        <w:lang w:eastAsia="ko-KR"/>
      </w:rPr>
      <w:t xml:space="preserve"> </w:t>
    </w:r>
    <w:r w:rsidR="005A4E34">
      <w:rPr>
        <w:rFonts w:ascii="Times New Roman" w:eastAsiaTheme="minorEastAsia" w:hAnsi="Times New Roman" w:hint="eastAsia"/>
        <w:b/>
        <w:sz w:val="24"/>
        <w:szCs w:val="24"/>
        <w:lang w:eastAsia="ko-KR"/>
      </w:rPr>
      <w:t>/</w:t>
    </w:r>
    <w:r w:rsidR="00024E52">
      <w:rPr>
        <w:rFonts w:ascii="Times New Roman" w:eastAsiaTheme="minorEastAsia" w:hAnsi="Times New Roman" w:hint="eastAsia"/>
        <w:b/>
        <w:sz w:val="24"/>
        <w:szCs w:val="24"/>
        <w:lang w:eastAsia="ko-KR"/>
      </w:rPr>
      <w:t xml:space="preserve"> </w:t>
    </w:r>
    <w:r w:rsidR="005A4E34">
      <w:rPr>
        <w:rFonts w:ascii="Times New Roman" w:eastAsiaTheme="minorEastAsia" w:hAnsi="Times New Roman" w:hint="eastAsia"/>
        <w:b/>
        <w:sz w:val="24"/>
        <w:szCs w:val="24"/>
        <w:lang w:eastAsia="ko-KR"/>
      </w:rPr>
      <w:t>I</w:t>
    </w:r>
    <w:r w:rsidR="005A4E34">
      <w:rPr>
        <w:rFonts w:ascii="Times New Roman" w:eastAsiaTheme="minorEastAsia" w:hAnsi="Times New Roman"/>
        <w:b/>
        <w:sz w:val="24"/>
        <w:szCs w:val="24"/>
        <w:lang w:eastAsia="ko-KR"/>
      </w:rPr>
      <w:t>n</w:t>
    </w:r>
    <w:r w:rsidR="005A4E34">
      <w:rPr>
        <w:rFonts w:ascii="Times New Roman" w:eastAsiaTheme="minorEastAsia" w:hAnsi="Times New Roman" w:hint="eastAsia"/>
        <w:b/>
        <w:sz w:val="24"/>
        <w:szCs w:val="24"/>
        <w:lang w:eastAsia="ko-KR"/>
      </w:rPr>
      <w:t>chon Memorial Hall at Korea University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7"/>
  <w:bordersDoNotSurroundHeader/>
  <w:bordersDoNotSurroundFooter/>
  <w:proofState w:spelling="clean" w:grammar="clean"/>
  <w:defaultTabStop w:val="800"/>
  <w:drawingGridHorizontalSpacing w:val="11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AAC"/>
    <w:rsid w:val="00024E52"/>
    <w:rsid w:val="000D5494"/>
    <w:rsid w:val="00197A76"/>
    <w:rsid w:val="001E29C7"/>
    <w:rsid w:val="0026253F"/>
    <w:rsid w:val="002A059D"/>
    <w:rsid w:val="0036692D"/>
    <w:rsid w:val="00485BD2"/>
    <w:rsid w:val="004A3F25"/>
    <w:rsid w:val="004A5B27"/>
    <w:rsid w:val="00516281"/>
    <w:rsid w:val="00540AAC"/>
    <w:rsid w:val="0055034D"/>
    <w:rsid w:val="0055576F"/>
    <w:rsid w:val="00561A56"/>
    <w:rsid w:val="005A4E34"/>
    <w:rsid w:val="00663B3D"/>
    <w:rsid w:val="006A41D0"/>
    <w:rsid w:val="007004D5"/>
    <w:rsid w:val="00716463"/>
    <w:rsid w:val="00721367"/>
    <w:rsid w:val="0073563C"/>
    <w:rsid w:val="00764BF4"/>
    <w:rsid w:val="007C6705"/>
    <w:rsid w:val="00816186"/>
    <w:rsid w:val="00865773"/>
    <w:rsid w:val="008B4C16"/>
    <w:rsid w:val="008D0DEC"/>
    <w:rsid w:val="00972BA2"/>
    <w:rsid w:val="00983173"/>
    <w:rsid w:val="00986653"/>
    <w:rsid w:val="00A54F3C"/>
    <w:rsid w:val="00A9161C"/>
    <w:rsid w:val="00B26F54"/>
    <w:rsid w:val="00B72791"/>
    <w:rsid w:val="00B97297"/>
    <w:rsid w:val="00BE4484"/>
    <w:rsid w:val="00C310F2"/>
    <w:rsid w:val="00CF5A23"/>
    <w:rsid w:val="00D0028F"/>
    <w:rsid w:val="00D12B82"/>
    <w:rsid w:val="00DC64E3"/>
    <w:rsid w:val="00E263DE"/>
    <w:rsid w:val="00E27662"/>
    <w:rsid w:val="00E55138"/>
    <w:rsid w:val="00EC6D89"/>
    <w:rsid w:val="00EF03B1"/>
    <w:rsid w:val="00F13F4C"/>
    <w:rsid w:val="00F454CA"/>
    <w:rsid w:val="00F66197"/>
    <w:rsid w:val="00F708F3"/>
    <w:rsid w:val="00F80E4A"/>
    <w:rsid w:val="00FC5C17"/>
    <w:rsid w:val="00FE14A1"/>
    <w:rsid w:val="00FE2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0AAC"/>
    <w:pPr>
      <w:spacing w:after="200" w:line="276" w:lineRule="auto"/>
    </w:pPr>
    <w:rPr>
      <w:rFonts w:ascii="Calibri" w:eastAsia="SimSun" w:hAnsi="Calibri" w:cs="Times New Roman"/>
      <w:kern w:val="0"/>
      <w:sz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40AAC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540AA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40AAC"/>
    <w:rPr>
      <w:rFonts w:ascii="Calibri" w:eastAsia="SimSun" w:hAnsi="Calibri" w:cs="Times New Roman"/>
      <w:kern w:val="0"/>
      <w:sz w:val="22"/>
      <w:lang w:eastAsia="zh-CN"/>
    </w:rPr>
  </w:style>
  <w:style w:type="paragraph" w:styleId="a4">
    <w:name w:val="footer"/>
    <w:basedOn w:val="a"/>
    <w:link w:val="Char0"/>
    <w:uiPriority w:val="99"/>
    <w:unhideWhenUsed/>
    <w:rsid w:val="00540AA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40AAC"/>
    <w:rPr>
      <w:rFonts w:ascii="Calibri" w:eastAsia="SimSun" w:hAnsi="Calibri" w:cs="Times New Roman"/>
      <w:kern w:val="0"/>
      <w:sz w:val="22"/>
      <w:lang w:eastAsia="zh-CN"/>
    </w:rPr>
  </w:style>
  <w:style w:type="paragraph" w:styleId="a5">
    <w:name w:val="Balloon Text"/>
    <w:basedOn w:val="a"/>
    <w:link w:val="Char1"/>
    <w:uiPriority w:val="99"/>
    <w:semiHidden/>
    <w:unhideWhenUsed/>
    <w:rsid w:val="00540AA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540AAC"/>
    <w:rPr>
      <w:rFonts w:asciiTheme="majorHAnsi" w:eastAsiaTheme="majorEastAsia" w:hAnsiTheme="majorHAnsi" w:cstheme="majorBidi"/>
      <w:kern w:val="0"/>
      <w:sz w:val="18"/>
      <w:szCs w:val="18"/>
      <w:lang w:eastAsia="zh-CN"/>
    </w:rPr>
  </w:style>
  <w:style w:type="character" w:styleId="a6">
    <w:name w:val="annotation reference"/>
    <w:basedOn w:val="a0"/>
    <w:uiPriority w:val="99"/>
    <w:semiHidden/>
    <w:unhideWhenUsed/>
    <w:rsid w:val="00B72791"/>
    <w:rPr>
      <w:sz w:val="18"/>
      <w:szCs w:val="18"/>
    </w:rPr>
  </w:style>
  <w:style w:type="paragraph" w:styleId="a7">
    <w:name w:val="annotation text"/>
    <w:basedOn w:val="a"/>
    <w:link w:val="Char2"/>
    <w:uiPriority w:val="99"/>
    <w:semiHidden/>
    <w:unhideWhenUsed/>
    <w:rsid w:val="00B72791"/>
  </w:style>
  <w:style w:type="character" w:customStyle="1" w:styleId="Char2">
    <w:name w:val="메모 텍스트 Char"/>
    <w:basedOn w:val="a0"/>
    <w:link w:val="a7"/>
    <w:uiPriority w:val="99"/>
    <w:semiHidden/>
    <w:rsid w:val="00B72791"/>
    <w:rPr>
      <w:rFonts w:ascii="Calibri" w:eastAsia="SimSun" w:hAnsi="Calibri" w:cs="Times New Roman"/>
      <w:kern w:val="0"/>
      <w:sz w:val="22"/>
      <w:lang w:eastAsia="zh-CN"/>
    </w:rPr>
  </w:style>
  <w:style w:type="paragraph" w:styleId="a8">
    <w:name w:val="annotation subject"/>
    <w:basedOn w:val="a7"/>
    <w:next w:val="a7"/>
    <w:link w:val="Char3"/>
    <w:uiPriority w:val="99"/>
    <w:semiHidden/>
    <w:unhideWhenUsed/>
    <w:rsid w:val="00B72791"/>
    <w:rPr>
      <w:b/>
      <w:bCs/>
    </w:rPr>
  </w:style>
  <w:style w:type="character" w:customStyle="1" w:styleId="Char3">
    <w:name w:val="메모 주제 Char"/>
    <w:basedOn w:val="Char2"/>
    <w:link w:val="a8"/>
    <w:uiPriority w:val="99"/>
    <w:semiHidden/>
    <w:rsid w:val="00B72791"/>
    <w:rPr>
      <w:rFonts w:ascii="Calibri" w:eastAsia="SimSun" w:hAnsi="Calibri" w:cs="Times New Roman"/>
      <w:b/>
      <w:bCs/>
      <w:kern w:val="0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0AAC"/>
    <w:pPr>
      <w:spacing w:after="200" w:line="276" w:lineRule="auto"/>
    </w:pPr>
    <w:rPr>
      <w:rFonts w:ascii="Calibri" w:eastAsia="SimSun" w:hAnsi="Calibri" w:cs="Times New Roman"/>
      <w:kern w:val="0"/>
      <w:sz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40AAC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540AA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40AAC"/>
    <w:rPr>
      <w:rFonts w:ascii="Calibri" w:eastAsia="SimSun" w:hAnsi="Calibri" w:cs="Times New Roman"/>
      <w:kern w:val="0"/>
      <w:sz w:val="22"/>
      <w:lang w:eastAsia="zh-CN"/>
    </w:rPr>
  </w:style>
  <w:style w:type="paragraph" w:styleId="a4">
    <w:name w:val="footer"/>
    <w:basedOn w:val="a"/>
    <w:link w:val="Char0"/>
    <w:uiPriority w:val="99"/>
    <w:unhideWhenUsed/>
    <w:rsid w:val="00540AA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40AAC"/>
    <w:rPr>
      <w:rFonts w:ascii="Calibri" w:eastAsia="SimSun" w:hAnsi="Calibri" w:cs="Times New Roman"/>
      <w:kern w:val="0"/>
      <w:sz w:val="22"/>
      <w:lang w:eastAsia="zh-CN"/>
    </w:rPr>
  </w:style>
  <w:style w:type="paragraph" w:styleId="a5">
    <w:name w:val="Balloon Text"/>
    <w:basedOn w:val="a"/>
    <w:link w:val="Char1"/>
    <w:uiPriority w:val="99"/>
    <w:semiHidden/>
    <w:unhideWhenUsed/>
    <w:rsid w:val="00540AA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540AAC"/>
    <w:rPr>
      <w:rFonts w:asciiTheme="majorHAnsi" w:eastAsiaTheme="majorEastAsia" w:hAnsiTheme="majorHAnsi" w:cstheme="majorBidi"/>
      <w:kern w:val="0"/>
      <w:sz w:val="18"/>
      <w:szCs w:val="18"/>
      <w:lang w:eastAsia="zh-CN"/>
    </w:rPr>
  </w:style>
  <w:style w:type="character" w:styleId="a6">
    <w:name w:val="annotation reference"/>
    <w:basedOn w:val="a0"/>
    <w:uiPriority w:val="99"/>
    <w:semiHidden/>
    <w:unhideWhenUsed/>
    <w:rsid w:val="00B72791"/>
    <w:rPr>
      <w:sz w:val="18"/>
      <w:szCs w:val="18"/>
    </w:rPr>
  </w:style>
  <w:style w:type="paragraph" w:styleId="a7">
    <w:name w:val="annotation text"/>
    <w:basedOn w:val="a"/>
    <w:link w:val="Char2"/>
    <w:uiPriority w:val="99"/>
    <w:semiHidden/>
    <w:unhideWhenUsed/>
    <w:rsid w:val="00B72791"/>
  </w:style>
  <w:style w:type="character" w:customStyle="1" w:styleId="Char2">
    <w:name w:val="메모 텍스트 Char"/>
    <w:basedOn w:val="a0"/>
    <w:link w:val="a7"/>
    <w:uiPriority w:val="99"/>
    <w:semiHidden/>
    <w:rsid w:val="00B72791"/>
    <w:rPr>
      <w:rFonts w:ascii="Calibri" w:eastAsia="SimSun" w:hAnsi="Calibri" w:cs="Times New Roman"/>
      <w:kern w:val="0"/>
      <w:sz w:val="22"/>
      <w:lang w:eastAsia="zh-CN"/>
    </w:rPr>
  </w:style>
  <w:style w:type="paragraph" w:styleId="a8">
    <w:name w:val="annotation subject"/>
    <w:basedOn w:val="a7"/>
    <w:next w:val="a7"/>
    <w:link w:val="Char3"/>
    <w:uiPriority w:val="99"/>
    <w:semiHidden/>
    <w:unhideWhenUsed/>
    <w:rsid w:val="00B72791"/>
    <w:rPr>
      <w:b/>
      <w:bCs/>
    </w:rPr>
  </w:style>
  <w:style w:type="character" w:customStyle="1" w:styleId="Char3">
    <w:name w:val="메모 주제 Char"/>
    <w:basedOn w:val="Char2"/>
    <w:link w:val="a8"/>
    <w:uiPriority w:val="99"/>
    <w:semiHidden/>
    <w:rsid w:val="00B72791"/>
    <w:rPr>
      <w:rFonts w:ascii="Calibri" w:eastAsia="SimSun" w:hAnsi="Calibri" w:cs="Times New Roman"/>
      <w:b/>
      <w:bCs/>
      <w:kern w:val="0"/>
      <w:sz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838F8D-505B-4C7E-8A14-F0CF37033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KHC</cp:lastModifiedBy>
  <cp:revision>3</cp:revision>
  <cp:lastPrinted>2013-05-31T05:25:00Z</cp:lastPrinted>
  <dcterms:created xsi:type="dcterms:W3CDTF">2013-05-31T08:11:00Z</dcterms:created>
  <dcterms:modified xsi:type="dcterms:W3CDTF">2013-05-31T08:24:00Z</dcterms:modified>
</cp:coreProperties>
</file>