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f3"/>
        <w:tblW w:w="9384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614"/>
        <w:gridCol w:w="5770"/>
      </w:tblGrid>
      <w:tr w:rsidR="00553012" w:rsidTr="006C7AEE">
        <w:tc>
          <w:tcPr>
            <w:tcW w:w="3614" w:type="dxa"/>
          </w:tcPr>
          <w:p w:rsidR="003E61EA" w:rsidRDefault="00553012" w:rsidP="006C7AEE">
            <w:pPr>
              <w:rPr>
                <w:rFonts w:ascii="Franklin Gothic Medium" w:hAnsi="Franklin Gothic Medium"/>
                <w:sz w:val="72"/>
                <w:lang w:eastAsia="ko-KR"/>
              </w:rPr>
            </w:pPr>
            <w:r w:rsidRPr="00553012">
              <w:rPr>
                <w:rFonts w:ascii="Franklin Gothic Medium" w:hAnsi="Franklin Gothic Medium"/>
                <w:noProof/>
                <w:sz w:val="72"/>
                <w:lang w:eastAsia="ko-KR" w:bidi="ar-SA"/>
              </w:rPr>
              <w:drawing>
                <wp:inline distT="0" distB="0" distL="0" distR="0">
                  <wp:extent cx="2266950" cy="1114425"/>
                  <wp:effectExtent l="19050" t="0" r="0" b="0"/>
                  <wp:docPr id="1" name="그림 3" descr="C:\Documents and Settings\Heesoo\바탕 화면\GEE@ 고해상도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Documents and Settings\Heesoo\바탕 화면\GEE@ 고해상도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l="205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6950" cy="1114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70" w:type="dxa"/>
            <w:vAlign w:val="bottom"/>
          </w:tcPr>
          <w:p w:rsidR="003E61EA" w:rsidRPr="00696F32" w:rsidRDefault="00553012" w:rsidP="00AA51DD">
            <w:pPr>
              <w:jc w:val="center"/>
              <w:rPr>
                <w:rFonts w:ascii="Franklin Gothic Medium" w:hAnsi="Franklin Gothic Medium"/>
                <w:color w:val="FF0000"/>
                <w:sz w:val="72"/>
                <w:lang w:eastAsia="ko-KR"/>
              </w:rPr>
            </w:pPr>
            <w:r w:rsidRPr="00696F32">
              <w:rPr>
                <w:rFonts w:ascii="Franklin Gothic Medium" w:hAnsi="Franklin Gothic Medium"/>
                <w:noProof/>
                <w:color w:val="FF0000"/>
                <w:sz w:val="72"/>
                <w:lang w:eastAsia="ko-KR" w:bidi="ar-SA"/>
              </w:rPr>
              <w:drawing>
                <wp:inline distT="0" distB="0" distL="0" distR="0">
                  <wp:extent cx="3514621" cy="981075"/>
                  <wp:effectExtent l="19050" t="0" r="0" b="0"/>
                  <wp:docPr id="10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7530" t="28814" r="7692" b="370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14621" cy="981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B0152" w:rsidRPr="00FF457B" w:rsidRDefault="00E52242" w:rsidP="000C4DEA">
      <w:pPr>
        <w:jc w:val="center"/>
        <w:rPr>
          <w:rFonts w:ascii="Clarendon Condensed" w:hAnsi="Clarendon Condensed"/>
          <w:sz w:val="22"/>
          <w:lang w:eastAsia="ko-KR"/>
        </w:rPr>
      </w:pPr>
      <w:r w:rsidRPr="00FF457B">
        <w:rPr>
          <w:rFonts w:ascii="Clarendon Condensed" w:hAnsi="Clarendon Condensed"/>
          <w:sz w:val="28"/>
          <w:lang w:eastAsia="ko-KR"/>
        </w:rPr>
        <w:t>9</w:t>
      </w:r>
      <w:r w:rsidR="0021355F" w:rsidRPr="00FF457B">
        <w:rPr>
          <w:rFonts w:ascii="Clarendon Condensed" w:hAnsi="Clarendon Condensed"/>
          <w:sz w:val="28"/>
          <w:vertAlign w:val="superscript"/>
          <w:lang w:eastAsia="ko-KR"/>
        </w:rPr>
        <w:t>th</w:t>
      </w:r>
      <w:r w:rsidR="0021355F" w:rsidRPr="00FF457B">
        <w:rPr>
          <w:rFonts w:ascii="Clarendon Condensed" w:hAnsi="Clarendon Condensed"/>
          <w:sz w:val="28"/>
          <w:lang w:eastAsia="ko-KR"/>
        </w:rPr>
        <w:t xml:space="preserve"> </w:t>
      </w:r>
      <w:r w:rsidR="003B0152" w:rsidRPr="00FF457B">
        <w:rPr>
          <w:rFonts w:ascii="Clarendon Condensed" w:hAnsi="Clarendon Condensed"/>
          <w:sz w:val="28"/>
          <w:lang w:eastAsia="ko-KR"/>
        </w:rPr>
        <w:t xml:space="preserve">International </w:t>
      </w:r>
      <w:r w:rsidR="00E13FC5" w:rsidRPr="00FF457B">
        <w:rPr>
          <w:rFonts w:ascii="Clarendon Condensed" w:hAnsi="Clarendon Condensed"/>
          <w:sz w:val="28"/>
          <w:lang w:eastAsia="ko-KR"/>
        </w:rPr>
        <w:t>Conference</w:t>
      </w:r>
      <w:r w:rsidR="003B0152" w:rsidRPr="00FF457B">
        <w:rPr>
          <w:rFonts w:ascii="Clarendon Condensed" w:hAnsi="Clarendon Condensed"/>
          <w:sz w:val="28"/>
          <w:lang w:eastAsia="ko-KR"/>
        </w:rPr>
        <w:t xml:space="preserve"> on Geo</w:t>
      </w:r>
      <w:r w:rsidR="00CE4983" w:rsidRPr="00FF457B">
        <w:rPr>
          <w:rFonts w:ascii="Clarendon Condensed" w:hAnsi="Clarendon Condensed"/>
          <w:sz w:val="28"/>
          <w:lang w:eastAsia="ko-KR"/>
        </w:rPr>
        <w:t>-</w:t>
      </w:r>
      <w:r w:rsidR="003B0152" w:rsidRPr="00FF457B">
        <w:rPr>
          <w:rFonts w:ascii="Clarendon Condensed" w:hAnsi="Clarendon Condensed"/>
          <w:sz w:val="28"/>
          <w:lang w:eastAsia="ko-KR"/>
        </w:rPr>
        <w:t>environmental Engineering</w:t>
      </w:r>
      <w:r w:rsidR="0021355F" w:rsidRPr="00FF457B">
        <w:rPr>
          <w:rFonts w:ascii="Clarendon Condensed" w:hAnsi="Clarendon Condensed"/>
          <w:sz w:val="28"/>
          <w:lang w:eastAsia="ko-KR"/>
        </w:rPr>
        <w:t xml:space="preserve"> (GEE 2010)</w:t>
      </w:r>
    </w:p>
    <w:p w:rsidR="006606C8" w:rsidRDefault="006606C8" w:rsidP="000C4DEA">
      <w:pPr>
        <w:jc w:val="center"/>
        <w:rPr>
          <w:rFonts w:ascii="Clarendon Condensed" w:hAnsi="Clarendon Condensed"/>
          <w:sz w:val="24"/>
          <w:lang w:eastAsia="ko-KR"/>
        </w:rPr>
      </w:pPr>
    </w:p>
    <w:p w:rsidR="00A255DF" w:rsidRDefault="00A255DF" w:rsidP="000C4DEA">
      <w:pPr>
        <w:jc w:val="center"/>
        <w:rPr>
          <w:rFonts w:ascii="Clarendon Condensed" w:hAnsi="Clarendon Condensed"/>
          <w:sz w:val="24"/>
          <w:lang w:eastAsia="ko-KR"/>
        </w:rPr>
      </w:pPr>
    </w:p>
    <w:p w:rsidR="00CE4983" w:rsidRPr="00FF457B" w:rsidRDefault="003B0152" w:rsidP="000C4DEA">
      <w:pPr>
        <w:jc w:val="center"/>
        <w:rPr>
          <w:rFonts w:ascii="휴먼둥근헤드라인" w:eastAsia="휴먼둥근헤드라인" w:hAnsi="Arial Black"/>
          <w:sz w:val="36"/>
          <w:lang w:eastAsia="ko-KR"/>
        </w:rPr>
      </w:pPr>
      <w:r w:rsidRPr="00FF457B">
        <w:rPr>
          <w:rFonts w:ascii="휴먼둥근헤드라인" w:eastAsia="휴먼둥근헤드라인" w:hAnsi="Arial Black" w:hint="eastAsia"/>
          <w:sz w:val="36"/>
          <w:lang w:eastAsia="ko-KR"/>
        </w:rPr>
        <w:t>M</w:t>
      </w:r>
      <w:r w:rsidR="00CE4983" w:rsidRPr="00FF457B">
        <w:rPr>
          <w:rFonts w:ascii="휴먼둥근헤드라인" w:eastAsia="휴먼둥근헤드라인" w:hAnsi="Arial Black" w:hint="eastAsia"/>
          <w:sz w:val="36"/>
          <w:lang w:eastAsia="ko-KR"/>
        </w:rPr>
        <w:t>ay 7 ~ May 8, 2010</w:t>
      </w:r>
    </w:p>
    <w:p w:rsidR="006606C8" w:rsidRPr="00FF457B" w:rsidRDefault="00CE4983" w:rsidP="00805FE5">
      <w:pPr>
        <w:jc w:val="center"/>
        <w:rPr>
          <w:rFonts w:ascii="휴먼둥근헤드라인" w:eastAsia="휴먼둥근헤드라인" w:hAnsi="Arial Black"/>
          <w:sz w:val="28"/>
          <w:lang w:eastAsia="ko-KR"/>
        </w:rPr>
      </w:pPr>
      <w:r w:rsidRPr="00FF457B">
        <w:rPr>
          <w:rFonts w:ascii="휴먼둥근헤드라인" w:eastAsia="휴먼둥근헤드라인" w:hAnsi="Arial Black" w:hint="eastAsia"/>
          <w:sz w:val="36"/>
          <w:lang w:eastAsia="ko-KR"/>
        </w:rPr>
        <w:t>Seoul National University, Seoul, Korea</w:t>
      </w:r>
    </w:p>
    <w:p w:rsidR="00261896" w:rsidRDefault="00261896" w:rsidP="003B0152">
      <w:pPr>
        <w:rPr>
          <w:lang w:eastAsia="ko-KR"/>
        </w:rPr>
      </w:pPr>
    </w:p>
    <w:p w:rsidR="00A255DF" w:rsidRDefault="00A255DF" w:rsidP="003B0152">
      <w:pPr>
        <w:rPr>
          <w:lang w:eastAsia="ko-KR"/>
        </w:rPr>
      </w:pPr>
    </w:p>
    <w:p w:rsidR="005365DB" w:rsidRPr="00261896" w:rsidRDefault="005365DB" w:rsidP="003B0152">
      <w:pPr>
        <w:rPr>
          <w:rFonts w:ascii="Arial Black" w:hAnsi="Arial Black"/>
          <w:b/>
          <w:sz w:val="16"/>
          <w:lang w:eastAsia="ko-KR"/>
        </w:rPr>
      </w:pPr>
      <w:r w:rsidRPr="00261896">
        <w:rPr>
          <w:rFonts w:ascii="Arial Black" w:hAnsi="Arial Black"/>
          <w:b/>
          <w:sz w:val="32"/>
          <w:lang w:eastAsia="ko-KR"/>
        </w:rPr>
        <w:t>Invitation</w:t>
      </w:r>
    </w:p>
    <w:p w:rsidR="0018428E" w:rsidRDefault="00E74977" w:rsidP="00261896">
      <w:pPr>
        <w:pStyle w:val="coverwrap1"/>
        <w:wordWrap w:val="0"/>
        <w:spacing w:before="49" w:beforeAutospacing="0" w:after="49" w:afterAutospacing="0"/>
        <w:ind w:firstLineChars="50" w:firstLine="110"/>
        <w:jc w:val="both"/>
        <w:rPr>
          <w:rFonts w:asciiTheme="minorHAnsi" w:hAnsiTheme="minorHAnsi" w:cstheme="minorHAnsi"/>
          <w:sz w:val="22"/>
          <w:szCs w:val="22"/>
        </w:rPr>
      </w:pPr>
      <w:r w:rsidRPr="00261896">
        <w:rPr>
          <w:rFonts w:asciiTheme="minorHAnsi" w:hAnsiTheme="minorHAnsi" w:cstheme="minorHAnsi"/>
          <w:sz w:val="22"/>
          <w:szCs w:val="22"/>
        </w:rPr>
        <w:t xml:space="preserve">Geo-environmental Engineering has </w:t>
      </w:r>
      <w:r w:rsidR="004568B1">
        <w:rPr>
          <w:rFonts w:asciiTheme="minorHAnsi" w:hAnsiTheme="minorHAnsi" w:cstheme="minorHAnsi" w:hint="eastAsia"/>
          <w:sz w:val="22"/>
          <w:szCs w:val="22"/>
        </w:rPr>
        <w:t xml:space="preserve">become an issue of great concern and importance in recent years, </w:t>
      </w:r>
      <w:r w:rsidRPr="00261896">
        <w:rPr>
          <w:rFonts w:asciiTheme="minorHAnsi" w:hAnsiTheme="minorHAnsi" w:cstheme="minorHAnsi"/>
          <w:sz w:val="22"/>
          <w:szCs w:val="22"/>
        </w:rPr>
        <w:t xml:space="preserve">since urban areas, landfill sites, and army base camps have suffered from </w:t>
      </w:r>
      <w:r w:rsidR="004568B1">
        <w:rPr>
          <w:rFonts w:asciiTheme="minorHAnsi" w:hAnsiTheme="minorHAnsi" w:cstheme="minorHAnsi" w:hint="eastAsia"/>
          <w:sz w:val="22"/>
          <w:szCs w:val="22"/>
        </w:rPr>
        <w:t xml:space="preserve">soil and groundwater </w:t>
      </w:r>
      <w:r w:rsidR="00123C10" w:rsidRPr="00261896">
        <w:rPr>
          <w:rFonts w:asciiTheme="minorHAnsi" w:hAnsiTheme="minorHAnsi" w:cstheme="minorHAnsi" w:hint="eastAsia"/>
          <w:sz w:val="22"/>
          <w:szCs w:val="22"/>
        </w:rPr>
        <w:t>contamination</w:t>
      </w:r>
      <w:r w:rsidRPr="00261896">
        <w:rPr>
          <w:rFonts w:asciiTheme="minorHAnsi" w:hAnsiTheme="minorHAnsi" w:cstheme="minorHAnsi"/>
          <w:sz w:val="22"/>
          <w:szCs w:val="22"/>
        </w:rPr>
        <w:t xml:space="preserve">. </w:t>
      </w:r>
      <w:r w:rsidR="003C70B8">
        <w:rPr>
          <w:rFonts w:asciiTheme="minorHAnsi" w:hAnsiTheme="minorHAnsi" w:cstheme="minorHAnsi" w:hint="eastAsia"/>
          <w:sz w:val="22"/>
          <w:szCs w:val="22"/>
        </w:rPr>
        <w:t xml:space="preserve"> </w:t>
      </w:r>
      <w:r w:rsidR="00122D12">
        <w:rPr>
          <w:rFonts w:asciiTheme="minorHAnsi" w:hAnsiTheme="minorHAnsi" w:cstheme="minorHAnsi" w:hint="eastAsia"/>
          <w:sz w:val="22"/>
          <w:szCs w:val="22"/>
        </w:rPr>
        <w:t>Numerous</w:t>
      </w:r>
      <w:r w:rsidRPr="00261896">
        <w:rPr>
          <w:rFonts w:asciiTheme="minorHAnsi" w:hAnsiTheme="minorHAnsi" w:cstheme="minorHAnsi"/>
          <w:sz w:val="22"/>
          <w:szCs w:val="22"/>
        </w:rPr>
        <w:t xml:space="preserve"> </w:t>
      </w:r>
      <w:r w:rsidR="00122D12">
        <w:rPr>
          <w:rFonts w:asciiTheme="minorHAnsi" w:hAnsiTheme="minorHAnsi" w:cstheme="minorHAnsi"/>
          <w:sz w:val="22"/>
          <w:szCs w:val="22"/>
        </w:rPr>
        <w:t>r</w:t>
      </w:r>
      <w:r w:rsidR="00122D12" w:rsidRPr="00261896">
        <w:rPr>
          <w:rFonts w:asciiTheme="minorHAnsi" w:hAnsiTheme="minorHAnsi" w:cstheme="minorHAnsi"/>
          <w:sz w:val="22"/>
          <w:szCs w:val="22"/>
        </w:rPr>
        <w:t>esearch</w:t>
      </w:r>
      <w:r w:rsidR="00122D12">
        <w:rPr>
          <w:rFonts w:asciiTheme="minorHAnsi" w:hAnsiTheme="minorHAnsi" w:cstheme="minorHAnsi"/>
          <w:sz w:val="22"/>
          <w:szCs w:val="22"/>
        </w:rPr>
        <w:t>es</w:t>
      </w:r>
      <w:r w:rsidRPr="00261896">
        <w:rPr>
          <w:rFonts w:asciiTheme="minorHAnsi" w:hAnsiTheme="minorHAnsi" w:cstheme="minorHAnsi"/>
          <w:sz w:val="22"/>
          <w:szCs w:val="22"/>
        </w:rPr>
        <w:t xml:space="preserve"> have been </w:t>
      </w:r>
      <w:r w:rsidR="004568B1">
        <w:rPr>
          <w:rFonts w:asciiTheme="minorHAnsi" w:hAnsiTheme="minorHAnsi" w:cstheme="minorHAnsi" w:hint="eastAsia"/>
          <w:sz w:val="22"/>
          <w:szCs w:val="22"/>
        </w:rPr>
        <w:t xml:space="preserve">focused </w:t>
      </w:r>
      <w:r w:rsidR="00624462">
        <w:rPr>
          <w:rFonts w:asciiTheme="minorHAnsi" w:hAnsiTheme="minorHAnsi" w:cstheme="minorHAnsi" w:hint="eastAsia"/>
          <w:sz w:val="22"/>
          <w:szCs w:val="22"/>
        </w:rPr>
        <w:t xml:space="preserve">on </w:t>
      </w:r>
      <w:r w:rsidR="004568B1">
        <w:rPr>
          <w:rFonts w:asciiTheme="minorHAnsi" w:hAnsiTheme="minorHAnsi" w:cstheme="minorHAnsi" w:hint="eastAsia"/>
          <w:sz w:val="22"/>
          <w:szCs w:val="22"/>
        </w:rPr>
        <w:t>t</w:t>
      </w:r>
      <w:r w:rsidR="00123C10" w:rsidRPr="00261896">
        <w:rPr>
          <w:rFonts w:asciiTheme="minorHAnsi" w:hAnsiTheme="minorHAnsi" w:cstheme="minorHAnsi" w:hint="eastAsia"/>
          <w:sz w:val="22"/>
          <w:szCs w:val="22"/>
        </w:rPr>
        <w:t>esting, monitoring and field investigation</w:t>
      </w:r>
      <w:r w:rsidRPr="00261896">
        <w:rPr>
          <w:rFonts w:asciiTheme="minorHAnsi" w:hAnsiTheme="minorHAnsi" w:cstheme="minorHAnsi"/>
          <w:sz w:val="22"/>
          <w:szCs w:val="22"/>
        </w:rPr>
        <w:t>,</w:t>
      </w:r>
      <w:r w:rsidR="00123C10" w:rsidRPr="00261896">
        <w:rPr>
          <w:rFonts w:asciiTheme="minorHAnsi" w:hAnsiTheme="minorHAnsi" w:cstheme="minorHAnsi" w:hint="eastAsia"/>
          <w:sz w:val="22"/>
          <w:szCs w:val="22"/>
        </w:rPr>
        <w:t xml:space="preserve"> fate and transport of contaminants, remediation and management</w:t>
      </w:r>
      <w:r w:rsidR="006D6CB1">
        <w:rPr>
          <w:rFonts w:asciiTheme="minorHAnsi" w:hAnsiTheme="minorHAnsi" w:cstheme="minorHAnsi" w:hint="eastAsia"/>
          <w:sz w:val="22"/>
          <w:szCs w:val="22"/>
        </w:rPr>
        <w:t xml:space="preserve"> of contaminants</w:t>
      </w:r>
      <w:r w:rsidR="00123C10" w:rsidRPr="00261896">
        <w:rPr>
          <w:rFonts w:asciiTheme="minorHAnsi" w:hAnsiTheme="minorHAnsi" w:cstheme="minorHAnsi" w:hint="eastAsia"/>
          <w:sz w:val="22"/>
          <w:szCs w:val="22"/>
        </w:rPr>
        <w:t>, wastes landfills and geosynthetics</w:t>
      </w:r>
      <w:r w:rsidRPr="00261896">
        <w:rPr>
          <w:rFonts w:asciiTheme="minorHAnsi" w:hAnsiTheme="minorHAnsi" w:cstheme="minorHAnsi"/>
          <w:sz w:val="22"/>
          <w:szCs w:val="22"/>
        </w:rPr>
        <w:t>.</w:t>
      </w:r>
    </w:p>
    <w:p w:rsidR="00BF7A7F" w:rsidRDefault="00BF7A7F" w:rsidP="00102B07">
      <w:pPr>
        <w:pStyle w:val="coverwrap1"/>
        <w:wordWrap w:val="0"/>
        <w:spacing w:before="49" w:beforeAutospacing="0" w:after="49" w:afterAutospacing="0"/>
        <w:ind w:firstLineChars="50" w:firstLine="11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 w:hint="eastAsia"/>
          <w:sz w:val="22"/>
          <w:szCs w:val="22"/>
        </w:rPr>
        <w:t>T</w:t>
      </w:r>
      <w:r w:rsidRPr="00BF7A7F">
        <w:rPr>
          <w:rFonts w:asciiTheme="minorHAnsi" w:hAnsiTheme="minorHAnsi" w:cstheme="minorHAnsi"/>
          <w:sz w:val="22"/>
          <w:szCs w:val="22"/>
        </w:rPr>
        <w:t xml:space="preserve">he objective of GEE is to exchange the geo-environmental knowledge and to give </w:t>
      </w:r>
      <w:r w:rsidR="00624462">
        <w:rPr>
          <w:rFonts w:asciiTheme="minorHAnsi" w:hAnsiTheme="minorHAnsi" w:cstheme="minorHAnsi" w:hint="eastAsia"/>
          <w:sz w:val="22"/>
          <w:szCs w:val="22"/>
        </w:rPr>
        <w:t xml:space="preserve">young researchers </w:t>
      </w:r>
      <w:r w:rsidRPr="00BF7A7F">
        <w:rPr>
          <w:rFonts w:asciiTheme="minorHAnsi" w:hAnsiTheme="minorHAnsi" w:cstheme="minorHAnsi"/>
          <w:sz w:val="22"/>
          <w:szCs w:val="22"/>
        </w:rPr>
        <w:t>for presenting and discussing their researches</w:t>
      </w:r>
      <w:r w:rsidR="00122D12">
        <w:rPr>
          <w:rFonts w:asciiTheme="minorHAnsi" w:hAnsiTheme="minorHAnsi" w:cstheme="minorHAnsi" w:hint="eastAsia"/>
          <w:sz w:val="22"/>
          <w:szCs w:val="22"/>
        </w:rPr>
        <w:t xml:space="preserve"> through</w:t>
      </w:r>
      <w:r w:rsidR="00272D7A">
        <w:rPr>
          <w:rFonts w:asciiTheme="minorHAnsi" w:hAnsiTheme="minorHAnsi" w:cstheme="minorHAnsi" w:hint="eastAsia"/>
          <w:sz w:val="22"/>
          <w:szCs w:val="22"/>
        </w:rPr>
        <w:t xml:space="preserve"> basic philosophy of enc</w:t>
      </w:r>
      <w:r w:rsidR="001771C1">
        <w:rPr>
          <w:rFonts w:asciiTheme="minorHAnsi" w:hAnsiTheme="minorHAnsi" w:cstheme="minorHAnsi" w:hint="eastAsia"/>
          <w:sz w:val="22"/>
          <w:szCs w:val="22"/>
        </w:rPr>
        <w:t>ourag</w:t>
      </w:r>
      <w:r w:rsidR="00122D12">
        <w:rPr>
          <w:rFonts w:asciiTheme="minorHAnsi" w:hAnsiTheme="minorHAnsi" w:cstheme="minorHAnsi" w:hint="eastAsia"/>
          <w:sz w:val="22"/>
          <w:szCs w:val="22"/>
        </w:rPr>
        <w:t>ing</w:t>
      </w:r>
      <w:r w:rsidR="00272D7A">
        <w:rPr>
          <w:rFonts w:asciiTheme="minorHAnsi" w:hAnsiTheme="minorHAnsi" w:cstheme="minorHAnsi" w:hint="eastAsia"/>
          <w:sz w:val="22"/>
          <w:szCs w:val="22"/>
        </w:rPr>
        <w:t xml:space="preserve"> young</w:t>
      </w:r>
      <w:r w:rsidR="001771C1">
        <w:rPr>
          <w:rFonts w:asciiTheme="minorHAnsi" w:hAnsiTheme="minorHAnsi" w:cstheme="minorHAnsi" w:hint="eastAsia"/>
          <w:sz w:val="22"/>
          <w:szCs w:val="22"/>
        </w:rPr>
        <w:t xml:space="preserve"> </w:t>
      </w:r>
      <w:r w:rsidR="001771C1">
        <w:rPr>
          <w:rFonts w:asciiTheme="minorHAnsi" w:hAnsiTheme="minorHAnsi" w:cstheme="minorHAnsi"/>
          <w:sz w:val="22"/>
          <w:szCs w:val="22"/>
        </w:rPr>
        <w:t>researchers</w:t>
      </w:r>
      <w:r w:rsidR="001771C1">
        <w:rPr>
          <w:rFonts w:asciiTheme="minorHAnsi" w:hAnsiTheme="minorHAnsi" w:cstheme="minorHAnsi" w:hint="eastAsia"/>
          <w:sz w:val="22"/>
          <w:szCs w:val="22"/>
        </w:rPr>
        <w:t xml:space="preserve">. </w:t>
      </w:r>
      <w:r w:rsidRPr="00BF7A7F">
        <w:rPr>
          <w:rFonts w:asciiTheme="minorHAnsi" w:hAnsiTheme="minorHAnsi" w:cstheme="minorHAnsi"/>
          <w:sz w:val="22"/>
          <w:szCs w:val="22"/>
        </w:rPr>
        <w:t>Since 2001, GEE has been held annually in Seoul (Korea), Kyoto (Japan) and Grenoble (France).</w:t>
      </w:r>
      <w:r>
        <w:rPr>
          <w:rFonts w:asciiTheme="minorHAnsi" w:hAnsiTheme="minorHAnsi" w:cstheme="minorHAnsi" w:hint="eastAsia"/>
          <w:sz w:val="22"/>
          <w:szCs w:val="22"/>
        </w:rPr>
        <w:t xml:space="preserve"> </w:t>
      </w:r>
      <w:r w:rsidR="00AF21BE">
        <w:rPr>
          <w:rFonts w:asciiTheme="minorHAnsi" w:hAnsiTheme="minorHAnsi" w:cstheme="minorHAnsi" w:hint="eastAsia"/>
          <w:sz w:val="22"/>
          <w:szCs w:val="22"/>
        </w:rPr>
        <w:t xml:space="preserve"> </w:t>
      </w:r>
    </w:p>
    <w:p w:rsidR="00880C19" w:rsidRDefault="008556EE" w:rsidP="00880C19">
      <w:pPr>
        <w:ind w:firstLineChars="50" w:firstLine="110"/>
        <w:rPr>
          <w:sz w:val="22"/>
          <w:lang w:eastAsia="ko-KR"/>
        </w:rPr>
      </w:pPr>
      <w:r w:rsidRPr="00261896">
        <w:rPr>
          <w:sz w:val="22"/>
          <w:lang w:eastAsia="ko-KR"/>
        </w:rPr>
        <w:t xml:space="preserve">On behalf of the organizing committee, we are pleased to inform you of the 9th International Conference on Geo-environmental Engineering (GEE 2010). </w:t>
      </w:r>
      <w:r w:rsidR="003C70B8">
        <w:rPr>
          <w:rFonts w:hint="eastAsia"/>
          <w:sz w:val="22"/>
          <w:lang w:eastAsia="ko-KR"/>
        </w:rPr>
        <w:t xml:space="preserve"> </w:t>
      </w:r>
      <w:r w:rsidRPr="00261896">
        <w:rPr>
          <w:sz w:val="22"/>
          <w:lang w:eastAsia="ko-KR"/>
        </w:rPr>
        <w:t xml:space="preserve">The meeting will take place from May </w:t>
      </w:r>
      <w:r w:rsidR="00624462">
        <w:rPr>
          <w:rFonts w:hint="eastAsia"/>
          <w:sz w:val="22"/>
          <w:lang w:eastAsia="ko-KR"/>
        </w:rPr>
        <w:t>7~8</w:t>
      </w:r>
      <w:r w:rsidR="006D6CB1">
        <w:rPr>
          <w:rFonts w:hint="eastAsia"/>
          <w:sz w:val="22"/>
          <w:lang w:eastAsia="ko-KR"/>
        </w:rPr>
        <w:t>th</w:t>
      </w:r>
      <w:r w:rsidR="00624462">
        <w:rPr>
          <w:rFonts w:hint="eastAsia"/>
          <w:sz w:val="22"/>
          <w:lang w:eastAsia="ko-KR"/>
        </w:rPr>
        <w:t xml:space="preserve"> </w:t>
      </w:r>
      <w:r w:rsidRPr="00261896">
        <w:rPr>
          <w:sz w:val="22"/>
          <w:lang w:eastAsia="ko-KR"/>
        </w:rPr>
        <w:t>2010 at Seoul National University, Seoul, Korea.</w:t>
      </w:r>
      <w:r w:rsidR="003C70B8">
        <w:rPr>
          <w:rFonts w:hint="eastAsia"/>
          <w:sz w:val="22"/>
          <w:lang w:eastAsia="ko-KR"/>
        </w:rPr>
        <w:t xml:space="preserve"> </w:t>
      </w:r>
      <w:r w:rsidRPr="00261896">
        <w:rPr>
          <w:sz w:val="22"/>
          <w:lang w:eastAsia="ko-KR"/>
        </w:rPr>
        <w:t xml:space="preserve"> </w:t>
      </w:r>
      <w:r w:rsidR="00A143C2" w:rsidRPr="00A143C2">
        <w:rPr>
          <w:sz w:val="22"/>
          <w:lang w:eastAsia="ko-KR"/>
        </w:rPr>
        <w:t>The main theme</w:t>
      </w:r>
      <w:r w:rsidR="00E157D6">
        <w:rPr>
          <w:rFonts w:hint="eastAsia"/>
          <w:sz w:val="22"/>
          <w:lang w:eastAsia="ko-KR"/>
        </w:rPr>
        <w:t>s</w:t>
      </w:r>
      <w:r w:rsidR="00A143C2" w:rsidRPr="00A143C2">
        <w:rPr>
          <w:sz w:val="22"/>
          <w:lang w:eastAsia="ko-KR"/>
        </w:rPr>
        <w:t xml:space="preserve"> of GEE 2010 </w:t>
      </w:r>
      <w:r w:rsidR="00E157D6">
        <w:rPr>
          <w:rFonts w:hint="eastAsia"/>
          <w:sz w:val="22"/>
          <w:lang w:eastAsia="ko-KR"/>
        </w:rPr>
        <w:t>are</w:t>
      </w:r>
      <w:r w:rsidR="00A143C2" w:rsidRPr="00A143C2">
        <w:rPr>
          <w:sz w:val="22"/>
          <w:lang w:eastAsia="ko-KR"/>
        </w:rPr>
        <w:t xml:space="preserve"> </w:t>
      </w:r>
      <w:r w:rsidR="00CF0DCF">
        <w:rPr>
          <w:rFonts w:hint="eastAsia"/>
          <w:sz w:val="22"/>
          <w:lang w:eastAsia="ko-KR"/>
        </w:rPr>
        <w:t xml:space="preserve">as </w:t>
      </w:r>
      <w:r w:rsidR="00CF0DCF">
        <w:rPr>
          <w:sz w:val="22"/>
          <w:lang w:eastAsia="ko-KR"/>
        </w:rPr>
        <w:t>bellows</w:t>
      </w:r>
      <w:r w:rsidR="00A143C2" w:rsidRPr="00A143C2">
        <w:rPr>
          <w:sz w:val="22"/>
          <w:lang w:eastAsia="ko-KR"/>
        </w:rPr>
        <w:t>.</w:t>
      </w:r>
      <w:r w:rsidR="00880C19">
        <w:rPr>
          <w:rFonts w:hint="eastAsia"/>
          <w:sz w:val="22"/>
          <w:lang w:eastAsia="ko-KR"/>
        </w:rPr>
        <w:t xml:space="preserve"> </w:t>
      </w:r>
    </w:p>
    <w:p w:rsidR="00A143C2" w:rsidRDefault="00A143C2" w:rsidP="008556EE">
      <w:pPr>
        <w:rPr>
          <w:rFonts w:asciiTheme="majorEastAsia" w:eastAsiaTheme="majorEastAsia" w:hAnsiTheme="majorEastAsia"/>
          <w:lang w:eastAsia="ko-KR"/>
        </w:rPr>
      </w:pPr>
    </w:p>
    <w:p w:rsidR="00A255DF" w:rsidRDefault="00A255DF" w:rsidP="008556EE">
      <w:pPr>
        <w:rPr>
          <w:rFonts w:asciiTheme="majorEastAsia" w:eastAsiaTheme="majorEastAsia" w:hAnsiTheme="majorEastAsia"/>
          <w:lang w:eastAsia="ko-KR"/>
        </w:rPr>
      </w:pPr>
    </w:p>
    <w:p w:rsidR="00A255DF" w:rsidRPr="00261896" w:rsidRDefault="00A255DF" w:rsidP="00A255DF">
      <w:pPr>
        <w:rPr>
          <w:b/>
          <w:lang w:eastAsia="ko-KR"/>
        </w:rPr>
      </w:pPr>
      <w:r w:rsidRPr="00261896">
        <w:rPr>
          <w:rFonts w:ascii="Arial Black" w:hAnsi="Arial Black" w:hint="eastAsia"/>
          <w:b/>
          <w:sz w:val="32"/>
          <w:lang w:eastAsia="ko-KR"/>
        </w:rPr>
        <w:t>Themes</w:t>
      </w:r>
    </w:p>
    <w:p w:rsidR="00A255DF" w:rsidRPr="00261896" w:rsidRDefault="00A255DF" w:rsidP="00A255DF">
      <w:pPr>
        <w:rPr>
          <w:sz w:val="24"/>
          <w:lang w:eastAsia="ko-KR"/>
        </w:rPr>
      </w:pPr>
      <w:r w:rsidRPr="00261896">
        <w:rPr>
          <w:rFonts w:hint="eastAsia"/>
          <w:sz w:val="24"/>
          <w:lang w:eastAsia="ko-KR"/>
        </w:rPr>
        <w:t>- Green Remediation</w:t>
      </w:r>
    </w:p>
    <w:p w:rsidR="00A255DF" w:rsidRPr="00261896" w:rsidRDefault="00A255DF" w:rsidP="00A255DF">
      <w:pPr>
        <w:rPr>
          <w:sz w:val="24"/>
          <w:lang w:eastAsia="ko-KR"/>
        </w:rPr>
      </w:pPr>
      <w:r w:rsidRPr="00261896">
        <w:rPr>
          <w:rFonts w:hint="eastAsia"/>
          <w:sz w:val="24"/>
          <w:lang w:eastAsia="ko-KR"/>
        </w:rPr>
        <w:t>- Brownfield</w:t>
      </w:r>
      <w:r>
        <w:rPr>
          <w:rFonts w:hint="eastAsia"/>
          <w:sz w:val="24"/>
          <w:lang w:eastAsia="ko-KR"/>
        </w:rPr>
        <w:t>s</w:t>
      </w:r>
      <w:r w:rsidRPr="00261896">
        <w:rPr>
          <w:rFonts w:hint="eastAsia"/>
          <w:sz w:val="24"/>
          <w:lang w:eastAsia="ko-KR"/>
        </w:rPr>
        <w:t xml:space="preserve"> Redevelopment</w:t>
      </w:r>
    </w:p>
    <w:p w:rsidR="00A255DF" w:rsidRPr="00261896" w:rsidRDefault="00A255DF" w:rsidP="00A255DF">
      <w:pPr>
        <w:rPr>
          <w:sz w:val="24"/>
          <w:lang w:eastAsia="ko-KR"/>
        </w:rPr>
      </w:pPr>
      <w:r w:rsidRPr="00261896">
        <w:rPr>
          <w:rFonts w:hint="eastAsia"/>
          <w:sz w:val="24"/>
          <w:lang w:eastAsia="ko-KR"/>
        </w:rPr>
        <w:t>- Other Geo-Environmental Issues</w:t>
      </w:r>
    </w:p>
    <w:p w:rsidR="00A255DF" w:rsidRPr="00261896" w:rsidRDefault="00A255DF" w:rsidP="00A255DF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ab/>
      </w:r>
      <w:bookmarkStart w:id="0" w:name="OLE_LINK1"/>
      <w:bookmarkStart w:id="1" w:name="OLE_LINK6"/>
      <w:r w:rsidRPr="00261896">
        <w:rPr>
          <w:sz w:val="22"/>
          <w:lang w:eastAsia="ko-KR"/>
        </w:rPr>
        <w:t xml:space="preserve">Testing, Monitoring and Field Investigation </w:t>
      </w:r>
      <w:bookmarkEnd w:id="0"/>
      <w:bookmarkEnd w:id="1"/>
    </w:p>
    <w:p w:rsidR="00A255DF" w:rsidRPr="00261896" w:rsidRDefault="00A255DF" w:rsidP="00A255DF">
      <w:pPr>
        <w:ind w:firstLine="800"/>
        <w:rPr>
          <w:sz w:val="22"/>
          <w:lang w:eastAsia="ko-KR"/>
        </w:rPr>
      </w:pPr>
      <w:bookmarkStart w:id="2" w:name="OLE_LINK2"/>
      <w:r w:rsidRPr="00261896">
        <w:rPr>
          <w:sz w:val="22"/>
          <w:lang w:eastAsia="ko-KR"/>
        </w:rPr>
        <w:t>Fate and Transport of Contaminants</w:t>
      </w:r>
      <w:bookmarkEnd w:id="2"/>
    </w:p>
    <w:p w:rsidR="00A255DF" w:rsidRPr="00261896" w:rsidRDefault="00A255DF" w:rsidP="00A255DF">
      <w:pPr>
        <w:ind w:firstLine="800"/>
        <w:rPr>
          <w:sz w:val="22"/>
          <w:lang w:eastAsia="ko-KR"/>
        </w:rPr>
      </w:pPr>
      <w:bookmarkStart w:id="3" w:name="OLE_LINK3"/>
      <w:r w:rsidRPr="00261896">
        <w:rPr>
          <w:sz w:val="22"/>
          <w:lang w:eastAsia="ko-KR"/>
        </w:rPr>
        <w:t xml:space="preserve">Remediation and Management </w:t>
      </w:r>
      <w:r>
        <w:rPr>
          <w:rFonts w:hint="eastAsia"/>
          <w:sz w:val="22"/>
          <w:lang w:eastAsia="ko-KR"/>
        </w:rPr>
        <w:t>of Contaminants</w:t>
      </w:r>
      <w:bookmarkEnd w:id="3"/>
    </w:p>
    <w:p w:rsidR="00A255DF" w:rsidRPr="00261896" w:rsidRDefault="00A255DF" w:rsidP="00A255DF">
      <w:pPr>
        <w:ind w:firstLine="800"/>
        <w:rPr>
          <w:sz w:val="22"/>
          <w:lang w:eastAsia="ko-KR"/>
        </w:rPr>
      </w:pPr>
      <w:bookmarkStart w:id="4" w:name="OLE_LINK4"/>
      <w:bookmarkStart w:id="5" w:name="OLE_LINK5"/>
      <w:r w:rsidRPr="00261896">
        <w:rPr>
          <w:sz w:val="22"/>
          <w:lang w:eastAsia="ko-KR"/>
        </w:rPr>
        <w:t>Wastes, Landfills and Geosynthetics</w:t>
      </w:r>
      <w:bookmarkEnd w:id="4"/>
      <w:bookmarkEnd w:id="5"/>
    </w:p>
    <w:p w:rsidR="00A255DF" w:rsidRDefault="00A255DF" w:rsidP="00A255DF">
      <w:pPr>
        <w:rPr>
          <w:lang w:eastAsia="ko-KR"/>
        </w:rPr>
      </w:pPr>
    </w:p>
    <w:p w:rsidR="00A255DF" w:rsidRDefault="00A255DF" w:rsidP="00A255DF">
      <w:pPr>
        <w:rPr>
          <w:lang w:eastAsia="ko-KR"/>
        </w:rPr>
      </w:pPr>
    </w:p>
    <w:p w:rsidR="00A255DF" w:rsidRPr="00261896" w:rsidRDefault="00A255DF" w:rsidP="00A255DF">
      <w:pPr>
        <w:rPr>
          <w:b/>
          <w:lang w:eastAsia="ko-KR"/>
        </w:rPr>
      </w:pPr>
      <w:r w:rsidRPr="00261896">
        <w:rPr>
          <w:rFonts w:ascii="Arial Black" w:hAnsi="Arial Black" w:hint="eastAsia"/>
          <w:b/>
          <w:sz w:val="32"/>
          <w:lang w:eastAsia="ko-KR"/>
        </w:rPr>
        <w:t>Submission of Abstracts</w:t>
      </w:r>
    </w:p>
    <w:p w:rsidR="00A255DF" w:rsidRPr="00261896" w:rsidRDefault="00A255DF" w:rsidP="00A255DF">
      <w:pPr>
        <w:ind w:firstLineChars="50" w:firstLine="110"/>
        <w:rPr>
          <w:sz w:val="22"/>
          <w:lang w:eastAsia="ko-KR"/>
        </w:rPr>
      </w:pP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>Authors are invited to submit abstract of about 200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>words in the topics outlined above written in English on A4 size paper.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 xml:space="preserve"> A figure and/or a table can be included in the abstract. 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 xml:space="preserve">Abstract submission deadline is </w:t>
      </w:r>
      <w:r w:rsidRPr="00261896">
        <w:rPr>
          <w:rFonts w:hint="eastAsia"/>
          <w:b/>
          <w:i/>
          <w:color w:val="FF0000"/>
          <w:sz w:val="22"/>
          <w:u w:val="single"/>
          <w:lang w:eastAsia="ko-KR"/>
        </w:rPr>
        <w:t>January 31, 2010</w:t>
      </w:r>
      <w:r w:rsidRPr="00261896">
        <w:rPr>
          <w:rFonts w:hint="eastAsia"/>
          <w:sz w:val="22"/>
          <w:lang w:eastAsia="ko-KR"/>
        </w:rPr>
        <w:t xml:space="preserve"> and the date of </w:t>
      </w:r>
      <w:r>
        <w:rPr>
          <w:rFonts w:hint="eastAsia"/>
          <w:sz w:val="22"/>
          <w:lang w:eastAsia="ko-KR"/>
        </w:rPr>
        <w:t>abstract</w:t>
      </w:r>
      <w:r w:rsidRPr="00261896">
        <w:rPr>
          <w:rFonts w:hint="eastAsia"/>
          <w:sz w:val="22"/>
          <w:lang w:eastAsia="ko-KR"/>
        </w:rPr>
        <w:t xml:space="preserve"> acceptance notice is </w:t>
      </w:r>
      <w:r w:rsidRPr="00261896">
        <w:rPr>
          <w:rFonts w:hint="eastAsia"/>
          <w:b/>
          <w:i/>
          <w:color w:val="FF0000"/>
          <w:sz w:val="22"/>
          <w:u w:val="single"/>
          <w:lang w:eastAsia="ko-KR"/>
        </w:rPr>
        <w:t>February 28, 2010.</w:t>
      </w:r>
      <w:r w:rsidRPr="00261896">
        <w:rPr>
          <w:rFonts w:hint="eastAsia"/>
          <w:sz w:val="22"/>
          <w:lang w:eastAsia="ko-KR"/>
        </w:rPr>
        <w:t xml:space="preserve"> Send the abstract to </w:t>
      </w:r>
      <w:hyperlink r:id="rId8" w:history="1">
        <w:r w:rsidRPr="00D636F9">
          <w:rPr>
            <w:rStyle w:val="af2"/>
            <w:rFonts w:hint="eastAsia"/>
            <w:b/>
            <w:i/>
            <w:sz w:val="22"/>
            <w:lang w:eastAsia="ko-KR"/>
          </w:rPr>
          <w:t>gee2010snu@gmail.com</w:t>
        </w:r>
      </w:hyperlink>
      <w:r w:rsidRPr="006D6CB1">
        <w:rPr>
          <w:rFonts w:hint="eastAsia"/>
          <w:b/>
          <w:i/>
          <w:sz w:val="22"/>
          <w:lang w:eastAsia="ko-KR"/>
        </w:rPr>
        <w:t>.</w:t>
      </w:r>
      <w:r w:rsidRPr="00261896">
        <w:rPr>
          <w:rFonts w:hint="eastAsia"/>
          <w:sz w:val="22"/>
          <w:lang w:eastAsia="ko-KR"/>
        </w:rPr>
        <w:t xml:space="preserve"> 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 xml:space="preserve">In addition, registration form also needs to be sent beforehand with abstract. 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 xml:space="preserve">Format of abstract and registration form can be downloaded from the homepage. </w:t>
      </w:r>
      <w:r>
        <w:rPr>
          <w:rFonts w:hint="eastAsia"/>
          <w:sz w:val="22"/>
          <w:lang w:eastAsia="ko-KR"/>
        </w:rPr>
        <w:t xml:space="preserve"> All abstracts will be referre</w:t>
      </w:r>
      <w:r w:rsidRPr="00261896">
        <w:rPr>
          <w:rFonts w:hint="eastAsia"/>
          <w:sz w:val="22"/>
          <w:lang w:eastAsia="ko-KR"/>
        </w:rPr>
        <w:t>d by the program committee for originality, scientific merit and relevance to the conference themes.</w:t>
      </w:r>
    </w:p>
    <w:p w:rsidR="00A255DF" w:rsidRPr="00261896" w:rsidRDefault="00A255DF" w:rsidP="00A255DF">
      <w:pPr>
        <w:ind w:firstLineChars="50" w:firstLine="110"/>
        <w:rPr>
          <w:sz w:val="22"/>
          <w:lang w:eastAsia="ko-KR"/>
        </w:rPr>
      </w:pPr>
      <w:r>
        <w:rPr>
          <w:rFonts w:hint="eastAsia"/>
          <w:sz w:val="22"/>
          <w:lang w:eastAsia="ko-KR"/>
        </w:rPr>
        <w:lastRenderedPageBreak/>
        <w:t xml:space="preserve"> </w:t>
      </w:r>
      <w:r w:rsidRPr="00261896">
        <w:rPr>
          <w:sz w:val="22"/>
          <w:lang w:eastAsia="ko-KR"/>
        </w:rPr>
        <w:t xml:space="preserve">After acceptance of the abstract, the paper instructions will be informed of each paper author. 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sz w:val="22"/>
          <w:lang w:eastAsia="ko-KR"/>
        </w:rPr>
        <w:t xml:space="preserve">The deadline of full paper is </w:t>
      </w:r>
      <w:r w:rsidRPr="00261896">
        <w:rPr>
          <w:b/>
          <w:i/>
          <w:color w:val="FF0000"/>
          <w:sz w:val="22"/>
          <w:u w:val="single"/>
          <w:lang w:eastAsia="ko-KR"/>
        </w:rPr>
        <w:t>March 3</w:t>
      </w:r>
      <w:r>
        <w:rPr>
          <w:rFonts w:hint="eastAsia"/>
          <w:b/>
          <w:i/>
          <w:color w:val="FF0000"/>
          <w:sz w:val="22"/>
          <w:u w:val="single"/>
          <w:lang w:eastAsia="ko-KR"/>
        </w:rPr>
        <w:t>1</w:t>
      </w:r>
      <w:r w:rsidRPr="00261896">
        <w:rPr>
          <w:b/>
          <w:i/>
          <w:color w:val="FF0000"/>
          <w:sz w:val="22"/>
          <w:u w:val="single"/>
          <w:lang w:eastAsia="ko-KR"/>
        </w:rPr>
        <w:t>, 2010</w:t>
      </w:r>
      <w:r w:rsidRPr="00261896">
        <w:rPr>
          <w:sz w:val="22"/>
          <w:lang w:eastAsia="ko-KR"/>
        </w:rPr>
        <w:t>.</w:t>
      </w:r>
      <w:r w:rsidRPr="00261896">
        <w:rPr>
          <w:rFonts w:hint="eastAsia"/>
          <w:sz w:val="22"/>
          <w:lang w:eastAsia="ko-KR"/>
        </w:rPr>
        <w:t xml:space="preserve"> 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>P</w:t>
      </w:r>
      <w:r w:rsidRPr="00261896">
        <w:rPr>
          <w:sz w:val="22"/>
          <w:lang w:eastAsia="ko-KR"/>
        </w:rPr>
        <w:t>lease reference the homepage for further i</w:t>
      </w:r>
      <w:r w:rsidRPr="00261896">
        <w:rPr>
          <w:rFonts w:hint="eastAsia"/>
          <w:sz w:val="22"/>
          <w:lang w:eastAsia="ko-KR"/>
        </w:rPr>
        <w:t>n</w:t>
      </w:r>
      <w:r w:rsidRPr="00261896">
        <w:rPr>
          <w:sz w:val="22"/>
          <w:lang w:eastAsia="ko-KR"/>
        </w:rPr>
        <w:t xml:space="preserve">formation of </w:t>
      </w:r>
      <w:r w:rsidRPr="00261896">
        <w:rPr>
          <w:rFonts w:hint="eastAsia"/>
          <w:sz w:val="22"/>
          <w:lang w:eastAsia="ko-KR"/>
        </w:rPr>
        <w:t xml:space="preserve">paper </w:t>
      </w:r>
      <w:r w:rsidRPr="00261896">
        <w:rPr>
          <w:sz w:val="22"/>
          <w:lang w:eastAsia="ko-KR"/>
        </w:rPr>
        <w:t>format</w:t>
      </w:r>
      <w:r w:rsidRPr="00261896">
        <w:rPr>
          <w:rFonts w:hint="eastAsia"/>
          <w:sz w:val="22"/>
          <w:lang w:eastAsia="ko-KR"/>
        </w:rPr>
        <w:t xml:space="preserve">. 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>P</w:t>
      </w:r>
      <w:r w:rsidRPr="00261896">
        <w:rPr>
          <w:sz w:val="22"/>
          <w:lang w:eastAsia="ko-KR"/>
        </w:rPr>
        <w:t>apers will be</w:t>
      </w:r>
      <w:r w:rsidRPr="00261896">
        <w:rPr>
          <w:rFonts w:hint="eastAsia"/>
          <w:sz w:val="22"/>
          <w:lang w:eastAsia="ko-KR"/>
        </w:rPr>
        <w:t xml:space="preserve"> also</w:t>
      </w:r>
      <w:r w:rsidRPr="00261896">
        <w:rPr>
          <w:sz w:val="22"/>
          <w:lang w:eastAsia="ko-KR"/>
        </w:rPr>
        <w:t xml:space="preserve"> peer reviewed by </w:t>
      </w:r>
      <w:r w:rsidRPr="00261896">
        <w:rPr>
          <w:rFonts w:hint="eastAsia"/>
          <w:sz w:val="22"/>
          <w:lang w:eastAsia="ko-KR"/>
        </w:rPr>
        <w:t>organizing committee</w:t>
      </w:r>
      <w:r w:rsidRPr="00261896">
        <w:rPr>
          <w:sz w:val="22"/>
          <w:lang w:eastAsia="ko-KR"/>
        </w:rPr>
        <w:t>, and if selected, will be published in the proceeding</w:t>
      </w:r>
      <w:r w:rsidRPr="00261896">
        <w:rPr>
          <w:rFonts w:hint="eastAsia"/>
          <w:sz w:val="22"/>
          <w:lang w:eastAsia="ko-KR"/>
        </w:rPr>
        <w:t xml:space="preserve"> of GEE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rFonts w:hint="eastAsia"/>
          <w:sz w:val="22"/>
          <w:lang w:eastAsia="ko-KR"/>
        </w:rPr>
        <w:t>2010</w:t>
      </w:r>
      <w:r w:rsidRPr="00261896">
        <w:rPr>
          <w:sz w:val="22"/>
          <w:lang w:eastAsia="ko-KR"/>
        </w:rPr>
        <w:t xml:space="preserve"> and will be available at the time of registration. </w:t>
      </w:r>
      <w:r>
        <w:rPr>
          <w:rFonts w:hint="eastAsia"/>
          <w:sz w:val="22"/>
          <w:lang w:eastAsia="ko-KR"/>
        </w:rPr>
        <w:t xml:space="preserve"> </w:t>
      </w:r>
      <w:r w:rsidRPr="00261896">
        <w:rPr>
          <w:sz w:val="22"/>
          <w:lang w:eastAsia="ko-KR"/>
        </w:rPr>
        <w:t xml:space="preserve">Also, papers can only be presented in English during the </w:t>
      </w:r>
      <w:r w:rsidRPr="00261896">
        <w:rPr>
          <w:rFonts w:hint="eastAsia"/>
          <w:sz w:val="22"/>
          <w:lang w:eastAsia="ko-KR"/>
        </w:rPr>
        <w:t>conference</w:t>
      </w:r>
      <w:r>
        <w:rPr>
          <w:rFonts w:hint="eastAsia"/>
          <w:sz w:val="22"/>
          <w:lang w:eastAsia="ko-KR"/>
        </w:rPr>
        <w:t>.</w:t>
      </w:r>
    </w:p>
    <w:p w:rsidR="00A255DF" w:rsidRDefault="00A255DF" w:rsidP="00A255DF">
      <w:pPr>
        <w:rPr>
          <w:lang w:eastAsia="ko-KR"/>
        </w:rPr>
      </w:pPr>
    </w:p>
    <w:p w:rsidR="00A255DF" w:rsidRDefault="00A255DF" w:rsidP="00A255DF">
      <w:pPr>
        <w:rPr>
          <w:lang w:eastAsia="ko-KR"/>
        </w:rPr>
      </w:pPr>
    </w:p>
    <w:p w:rsidR="00A255DF" w:rsidRPr="00261896" w:rsidRDefault="00A255DF" w:rsidP="00A255DF">
      <w:pPr>
        <w:rPr>
          <w:b/>
          <w:sz w:val="24"/>
          <w:lang w:eastAsia="ko-KR"/>
        </w:rPr>
      </w:pPr>
      <w:r w:rsidRPr="00261896">
        <w:rPr>
          <w:rFonts w:ascii="Arial Black" w:hAnsi="Arial Black" w:hint="eastAsia"/>
          <w:b/>
          <w:sz w:val="32"/>
          <w:lang w:eastAsia="ko-KR"/>
        </w:rPr>
        <w:t>Registration Fee</w:t>
      </w:r>
    </w:p>
    <w:p w:rsidR="00CF0DCF" w:rsidRPr="00261896" w:rsidRDefault="00A255DF" w:rsidP="00A255DF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 xml:space="preserve">The registration fee is </w:t>
      </w:r>
      <w:r w:rsidRPr="00261896">
        <w:rPr>
          <w:rFonts w:hint="eastAsia"/>
          <w:b/>
          <w:sz w:val="22"/>
          <w:lang w:eastAsia="ko-KR"/>
        </w:rPr>
        <w:t>FREE</w:t>
      </w:r>
      <w:r w:rsidRPr="00261896">
        <w:rPr>
          <w:rFonts w:hint="eastAsia"/>
          <w:sz w:val="22"/>
          <w:lang w:eastAsia="ko-KR"/>
        </w:rPr>
        <w:t>.</w:t>
      </w:r>
      <w:r w:rsidR="00CF0DCF">
        <w:rPr>
          <w:rFonts w:hint="eastAsia"/>
          <w:sz w:val="22"/>
          <w:lang w:eastAsia="ko-KR"/>
        </w:rPr>
        <w:t xml:space="preserve"> </w:t>
      </w:r>
    </w:p>
    <w:p w:rsidR="00A255DF" w:rsidRDefault="00A255DF" w:rsidP="00A255DF">
      <w:pPr>
        <w:rPr>
          <w:lang w:eastAsia="ko-KR"/>
        </w:rPr>
      </w:pPr>
    </w:p>
    <w:p w:rsidR="00A255DF" w:rsidRPr="000C4DEA" w:rsidRDefault="00A255DF" w:rsidP="00A255DF">
      <w:pPr>
        <w:rPr>
          <w:lang w:eastAsia="ko-KR"/>
        </w:rPr>
      </w:pPr>
    </w:p>
    <w:p w:rsidR="00A255DF" w:rsidRPr="00261896" w:rsidRDefault="00A255DF" w:rsidP="00A255DF">
      <w:pPr>
        <w:rPr>
          <w:rFonts w:ascii="Arial Black" w:hAnsi="Arial Black"/>
          <w:b/>
          <w:sz w:val="32"/>
          <w:lang w:eastAsia="ko-KR"/>
        </w:rPr>
      </w:pPr>
      <w:r w:rsidRPr="00261896">
        <w:rPr>
          <w:rFonts w:ascii="Arial Black" w:hAnsi="Arial Black" w:hint="eastAsia"/>
          <w:b/>
          <w:sz w:val="32"/>
          <w:lang w:eastAsia="ko-KR"/>
        </w:rPr>
        <w:t>Important Dates</w:t>
      </w:r>
    </w:p>
    <w:p w:rsidR="00A255DF" w:rsidRPr="00261896" w:rsidRDefault="00A255DF" w:rsidP="00A255DF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 xml:space="preserve">- Abstract Due: </w:t>
      </w:r>
      <w:r w:rsidRPr="00261896">
        <w:rPr>
          <w:rFonts w:hint="eastAsia"/>
          <w:color w:val="FF0000"/>
          <w:sz w:val="22"/>
          <w:lang w:eastAsia="ko-KR"/>
        </w:rPr>
        <w:t>January</w:t>
      </w:r>
      <w:r w:rsidRPr="00261896">
        <w:rPr>
          <w:color w:val="FF0000"/>
          <w:sz w:val="22"/>
          <w:lang w:eastAsia="ko-KR"/>
        </w:rPr>
        <w:t xml:space="preserve"> </w:t>
      </w:r>
      <w:r w:rsidRPr="00261896">
        <w:rPr>
          <w:rFonts w:hint="eastAsia"/>
          <w:color w:val="FF0000"/>
          <w:sz w:val="22"/>
          <w:lang w:eastAsia="ko-KR"/>
        </w:rPr>
        <w:t>31</w:t>
      </w:r>
      <w:r w:rsidRPr="00261896">
        <w:rPr>
          <w:color w:val="FF0000"/>
          <w:sz w:val="22"/>
          <w:lang w:eastAsia="ko-KR"/>
        </w:rPr>
        <w:t>, 2010</w:t>
      </w:r>
    </w:p>
    <w:p w:rsidR="00A255DF" w:rsidRPr="00261896" w:rsidRDefault="00A255DF" w:rsidP="00A255DF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 xml:space="preserve">- Notice of Acceptance: </w:t>
      </w:r>
      <w:r w:rsidRPr="00261896">
        <w:rPr>
          <w:color w:val="FF0000"/>
          <w:sz w:val="22"/>
          <w:lang w:eastAsia="ko-KR"/>
        </w:rPr>
        <w:t>February</w:t>
      </w:r>
      <w:r w:rsidRPr="00261896">
        <w:rPr>
          <w:rFonts w:hint="eastAsia"/>
          <w:color w:val="FF0000"/>
          <w:sz w:val="22"/>
          <w:lang w:eastAsia="ko-KR"/>
        </w:rPr>
        <w:t xml:space="preserve"> 28, 2010</w:t>
      </w:r>
    </w:p>
    <w:p w:rsidR="00A255DF" w:rsidRDefault="00A255DF" w:rsidP="00A255DF">
      <w:pPr>
        <w:rPr>
          <w:color w:val="FF0000"/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 xml:space="preserve">- Full Paper Due: </w:t>
      </w:r>
      <w:r w:rsidRPr="00261896">
        <w:rPr>
          <w:color w:val="FF0000"/>
          <w:sz w:val="22"/>
          <w:lang w:eastAsia="ko-KR"/>
        </w:rPr>
        <w:t>March 3</w:t>
      </w:r>
      <w:r>
        <w:rPr>
          <w:rFonts w:hint="eastAsia"/>
          <w:color w:val="FF0000"/>
          <w:sz w:val="22"/>
          <w:lang w:eastAsia="ko-KR"/>
        </w:rPr>
        <w:t>1</w:t>
      </w:r>
      <w:r w:rsidRPr="00261896">
        <w:rPr>
          <w:color w:val="FF0000"/>
          <w:sz w:val="22"/>
          <w:lang w:eastAsia="ko-KR"/>
        </w:rPr>
        <w:t>, 2010</w:t>
      </w:r>
    </w:p>
    <w:p w:rsidR="00B00BB1" w:rsidRDefault="00B00BB1" w:rsidP="008556EE">
      <w:pPr>
        <w:rPr>
          <w:rFonts w:asciiTheme="majorEastAsia" w:eastAsiaTheme="majorEastAsia" w:hAnsiTheme="majorEastAsia"/>
          <w:lang w:eastAsia="ko-KR"/>
        </w:rPr>
      </w:pPr>
    </w:p>
    <w:p w:rsidR="00A255DF" w:rsidRPr="00A255DF" w:rsidRDefault="00A255DF" w:rsidP="008556EE">
      <w:pPr>
        <w:rPr>
          <w:rFonts w:asciiTheme="majorEastAsia" w:eastAsiaTheme="majorEastAsia" w:hAnsiTheme="majorEastAsia"/>
          <w:lang w:eastAsia="ko-KR"/>
        </w:rPr>
      </w:pPr>
    </w:p>
    <w:p w:rsidR="004D30A1" w:rsidRPr="004D30A1" w:rsidRDefault="00751ED0" w:rsidP="008556EE">
      <w:pPr>
        <w:rPr>
          <w:rFonts w:ascii="Arial Black" w:hAnsi="Arial Black"/>
          <w:b/>
          <w:sz w:val="32"/>
          <w:lang w:eastAsia="ko-KR"/>
        </w:rPr>
      </w:pPr>
      <w:r>
        <w:rPr>
          <w:rFonts w:ascii="Arial Black" w:hAnsi="Arial Black" w:hint="eastAsia"/>
          <w:b/>
          <w:sz w:val="32"/>
          <w:lang w:eastAsia="ko-KR"/>
        </w:rPr>
        <w:t>Advisory</w:t>
      </w:r>
      <w:r w:rsidR="004D30A1" w:rsidRPr="004D30A1">
        <w:rPr>
          <w:rFonts w:ascii="Arial Black" w:hAnsi="Arial Black" w:hint="eastAsia"/>
          <w:b/>
          <w:sz w:val="32"/>
          <w:lang w:eastAsia="ko-KR"/>
        </w:rPr>
        <w:t xml:space="preserve"> </w:t>
      </w:r>
      <w:r w:rsidR="00122D12">
        <w:rPr>
          <w:rFonts w:ascii="Arial Black" w:hAnsi="Arial Black" w:hint="eastAsia"/>
          <w:b/>
          <w:sz w:val="32"/>
          <w:lang w:eastAsia="ko-KR"/>
        </w:rPr>
        <w:t>Chair</w:t>
      </w:r>
    </w:p>
    <w:p w:rsidR="004D30A1" w:rsidRDefault="004D30A1" w:rsidP="008556EE">
      <w:pPr>
        <w:rPr>
          <w:sz w:val="22"/>
          <w:lang w:eastAsia="ko-KR"/>
        </w:rPr>
      </w:pPr>
      <w:r w:rsidRPr="004D30A1">
        <w:rPr>
          <w:rFonts w:hint="eastAsia"/>
          <w:sz w:val="22"/>
          <w:lang w:eastAsia="ko-KR"/>
        </w:rPr>
        <w:t>Masashi Kamon</w:t>
      </w:r>
      <w:r w:rsidR="00A74DE1">
        <w:rPr>
          <w:rFonts w:hint="eastAsia"/>
          <w:sz w:val="22"/>
          <w:lang w:eastAsia="ko-KR"/>
        </w:rPr>
        <w:t xml:space="preserve"> </w:t>
      </w:r>
      <w:r w:rsidRPr="004D30A1">
        <w:rPr>
          <w:rFonts w:hint="eastAsia"/>
          <w:sz w:val="22"/>
          <w:lang w:eastAsia="ko-KR"/>
        </w:rPr>
        <w:t>(</w:t>
      </w:r>
      <w:r w:rsidR="00CE6A3B" w:rsidRPr="00CE6A3B">
        <w:rPr>
          <w:sz w:val="22"/>
          <w:lang w:eastAsia="ko-KR"/>
        </w:rPr>
        <w:t>Kagawa National College of Technology</w:t>
      </w:r>
      <w:r w:rsidR="00CE6A3B">
        <w:rPr>
          <w:rFonts w:hint="eastAsia"/>
          <w:sz w:val="22"/>
          <w:lang w:eastAsia="ko-KR"/>
        </w:rPr>
        <w:t xml:space="preserve">, </w:t>
      </w:r>
      <w:r w:rsidRPr="004D30A1">
        <w:rPr>
          <w:rFonts w:hint="eastAsia"/>
          <w:sz w:val="22"/>
          <w:lang w:eastAsia="ko-KR"/>
        </w:rPr>
        <w:t>Japan)</w:t>
      </w:r>
    </w:p>
    <w:p w:rsidR="004D30A1" w:rsidRDefault="004D30A1" w:rsidP="008556EE">
      <w:pPr>
        <w:rPr>
          <w:sz w:val="22"/>
          <w:lang w:eastAsia="ko-KR"/>
        </w:rPr>
      </w:pPr>
    </w:p>
    <w:p w:rsidR="00B00BB1" w:rsidRPr="00A74DE1" w:rsidRDefault="00B00BB1" w:rsidP="008556EE">
      <w:pPr>
        <w:rPr>
          <w:sz w:val="22"/>
          <w:lang w:eastAsia="ko-KR"/>
        </w:rPr>
      </w:pPr>
    </w:p>
    <w:p w:rsidR="00B475AB" w:rsidRPr="00261896" w:rsidRDefault="00B475AB" w:rsidP="000C4DEA">
      <w:pPr>
        <w:rPr>
          <w:b/>
          <w:lang w:eastAsia="ko-KR"/>
        </w:rPr>
      </w:pPr>
      <w:r w:rsidRPr="00261896">
        <w:rPr>
          <w:rFonts w:ascii="Arial Black" w:hAnsi="Arial Black" w:hint="eastAsia"/>
          <w:b/>
          <w:sz w:val="32"/>
          <w:lang w:eastAsia="ko-KR"/>
        </w:rPr>
        <w:t>Organizing Committee</w:t>
      </w:r>
    </w:p>
    <w:p w:rsidR="00B475AB" w:rsidRPr="00261896" w:rsidRDefault="000312A0" w:rsidP="000C4DEA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>Junboum Park</w:t>
      </w:r>
      <w:r w:rsidR="007B6177" w:rsidRPr="00261896">
        <w:rPr>
          <w:rFonts w:hint="eastAsia"/>
          <w:sz w:val="22"/>
          <w:lang w:eastAsia="ko-KR"/>
        </w:rPr>
        <w:t xml:space="preserve"> (</w:t>
      </w:r>
      <w:r w:rsidRPr="00261896">
        <w:rPr>
          <w:rFonts w:hint="eastAsia"/>
          <w:sz w:val="22"/>
          <w:lang w:eastAsia="ko-KR"/>
        </w:rPr>
        <w:t>Seoul National University, Korea</w:t>
      </w:r>
      <w:r w:rsidR="007B6177" w:rsidRPr="00261896">
        <w:rPr>
          <w:rFonts w:hint="eastAsia"/>
          <w:sz w:val="22"/>
          <w:lang w:eastAsia="ko-KR"/>
        </w:rPr>
        <w:t>)</w:t>
      </w:r>
      <w:r w:rsidR="00122D12">
        <w:rPr>
          <w:rFonts w:hint="eastAsia"/>
          <w:sz w:val="22"/>
          <w:lang w:eastAsia="ko-KR"/>
        </w:rPr>
        <w:t xml:space="preserve"> </w:t>
      </w:r>
      <w:r w:rsidR="00122D12">
        <w:rPr>
          <w:sz w:val="22"/>
          <w:lang w:eastAsia="ko-KR"/>
        </w:rPr>
        <w:t>–</w:t>
      </w:r>
      <w:r w:rsidR="00122D12">
        <w:rPr>
          <w:rFonts w:hint="eastAsia"/>
          <w:sz w:val="22"/>
          <w:lang w:eastAsia="ko-KR"/>
        </w:rPr>
        <w:t xml:space="preserve"> </w:t>
      </w:r>
      <w:r w:rsidR="00122D12" w:rsidRPr="00122D12">
        <w:rPr>
          <w:rFonts w:hint="eastAsia"/>
          <w:b/>
          <w:color w:val="C00000"/>
          <w:sz w:val="22"/>
          <w:lang w:eastAsia="ko-KR"/>
        </w:rPr>
        <w:t>Committee Chair (junbpark@snu.ac.kr)</w:t>
      </w:r>
    </w:p>
    <w:p w:rsidR="000312A0" w:rsidRPr="00261896" w:rsidRDefault="000312A0" w:rsidP="000C4DEA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>Ha-Ik Chung</w:t>
      </w:r>
      <w:r w:rsidR="007B6177" w:rsidRPr="00261896">
        <w:rPr>
          <w:rFonts w:hint="eastAsia"/>
          <w:sz w:val="22"/>
          <w:lang w:eastAsia="ko-KR"/>
        </w:rPr>
        <w:t xml:space="preserve"> (</w:t>
      </w:r>
      <w:r w:rsidRPr="00261896">
        <w:rPr>
          <w:rFonts w:hint="eastAsia"/>
          <w:sz w:val="22"/>
          <w:lang w:eastAsia="ko-KR"/>
        </w:rPr>
        <w:t>Korea Institu</w:t>
      </w:r>
      <w:r w:rsidR="006D6CB1">
        <w:rPr>
          <w:rFonts w:hint="eastAsia"/>
          <w:sz w:val="22"/>
          <w:lang w:eastAsia="ko-KR"/>
        </w:rPr>
        <w:t>t</w:t>
      </w:r>
      <w:r w:rsidRPr="00261896">
        <w:rPr>
          <w:rFonts w:hint="eastAsia"/>
          <w:sz w:val="22"/>
          <w:lang w:eastAsia="ko-KR"/>
        </w:rPr>
        <w:t>e of Construction Technology, Korea</w:t>
      </w:r>
      <w:r w:rsidR="007B6177" w:rsidRPr="00261896">
        <w:rPr>
          <w:rFonts w:hint="eastAsia"/>
          <w:sz w:val="22"/>
          <w:lang w:eastAsia="ko-KR"/>
        </w:rPr>
        <w:t>)</w:t>
      </w:r>
    </w:p>
    <w:p w:rsidR="008E2983" w:rsidRPr="00261896" w:rsidRDefault="0089215D" w:rsidP="000C4DEA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>Takeshi Katsumi (Kyoto University, Japan)</w:t>
      </w:r>
    </w:p>
    <w:p w:rsidR="000312A0" w:rsidRPr="00261896" w:rsidRDefault="000312A0" w:rsidP="000C4DEA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>Jean-Pierre Gourc</w:t>
      </w:r>
      <w:r w:rsidR="007B6177" w:rsidRPr="00261896">
        <w:rPr>
          <w:rFonts w:hint="eastAsia"/>
          <w:sz w:val="22"/>
          <w:lang w:eastAsia="ko-KR"/>
        </w:rPr>
        <w:t xml:space="preserve"> (</w:t>
      </w:r>
      <w:r w:rsidRPr="00261896">
        <w:rPr>
          <w:sz w:val="22"/>
          <w:lang w:eastAsia="ko-KR"/>
        </w:rPr>
        <w:t>University</w:t>
      </w:r>
      <w:r w:rsidRPr="00261896">
        <w:rPr>
          <w:rFonts w:hint="eastAsia"/>
          <w:sz w:val="22"/>
          <w:lang w:eastAsia="ko-KR"/>
        </w:rPr>
        <w:t xml:space="preserve"> Joseph Fourier, France</w:t>
      </w:r>
      <w:r w:rsidR="007B6177" w:rsidRPr="00261896">
        <w:rPr>
          <w:rFonts w:hint="eastAsia"/>
          <w:sz w:val="22"/>
          <w:lang w:eastAsia="ko-KR"/>
        </w:rPr>
        <w:t>)</w:t>
      </w:r>
    </w:p>
    <w:p w:rsidR="00B475AB" w:rsidRDefault="000312A0" w:rsidP="000C4DEA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>Loretta Li</w:t>
      </w:r>
      <w:r w:rsidR="007B6177" w:rsidRPr="00261896">
        <w:rPr>
          <w:rFonts w:hint="eastAsia"/>
          <w:sz w:val="22"/>
          <w:lang w:eastAsia="ko-KR"/>
        </w:rPr>
        <w:t xml:space="preserve"> (</w:t>
      </w:r>
      <w:r w:rsidRPr="00261896">
        <w:rPr>
          <w:rFonts w:hint="eastAsia"/>
          <w:sz w:val="22"/>
          <w:lang w:eastAsia="ko-KR"/>
        </w:rPr>
        <w:t>Vancouver, BC, Canada</w:t>
      </w:r>
      <w:r w:rsidR="007B6177" w:rsidRPr="00261896">
        <w:rPr>
          <w:rFonts w:hint="eastAsia"/>
          <w:sz w:val="22"/>
          <w:lang w:eastAsia="ko-KR"/>
        </w:rPr>
        <w:t>)</w:t>
      </w:r>
    </w:p>
    <w:p w:rsidR="00A255DF" w:rsidRDefault="00A255DF" w:rsidP="000C4DEA">
      <w:pPr>
        <w:rPr>
          <w:sz w:val="22"/>
          <w:lang w:eastAsia="ko-KR"/>
        </w:rPr>
      </w:pPr>
    </w:p>
    <w:p w:rsidR="00A255DF" w:rsidRPr="00261896" w:rsidRDefault="00A255DF" w:rsidP="000C4DEA">
      <w:pPr>
        <w:rPr>
          <w:sz w:val="22"/>
          <w:lang w:eastAsia="ko-KR"/>
        </w:rPr>
      </w:pPr>
    </w:p>
    <w:p w:rsidR="00A255DF" w:rsidRPr="00261896" w:rsidRDefault="00A255DF" w:rsidP="00A255DF">
      <w:pPr>
        <w:rPr>
          <w:b/>
          <w:lang w:eastAsia="ko-KR"/>
        </w:rPr>
      </w:pPr>
      <w:r w:rsidRPr="00261896">
        <w:rPr>
          <w:rFonts w:ascii="Arial Black" w:hAnsi="Arial Black" w:hint="eastAsia"/>
          <w:b/>
          <w:sz w:val="32"/>
          <w:lang w:eastAsia="ko-KR"/>
        </w:rPr>
        <w:t>Conference S</w:t>
      </w:r>
      <w:r>
        <w:rPr>
          <w:rFonts w:ascii="Arial Black" w:hAnsi="Arial Black" w:hint="eastAsia"/>
          <w:b/>
          <w:sz w:val="32"/>
          <w:lang w:eastAsia="ko-KR"/>
        </w:rPr>
        <w:t>tudent Chair (Contact)</w:t>
      </w:r>
    </w:p>
    <w:p w:rsidR="00A255DF" w:rsidRPr="00261896" w:rsidRDefault="00A255DF" w:rsidP="00A255DF">
      <w:pPr>
        <w:rPr>
          <w:sz w:val="22"/>
          <w:lang w:eastAsia="ko-KR"/>
        </w:rPr>
      </w:pPr>
      <w:r w:rsidRPr="00261896">
        <w:rPr>
          <w:rFonts w:hint="eastAsia"/>
          <w:sz w:val="22"/>
          <w:lang w:eastAsia="ko-KR"/>
        </w:rPr>
        <w:t>Heesoo Woo</w:t>
      </w:r>
    </w:p>
    <w:p w:rsidR="00A255DF" w:rsidRDefault="00A255DF" w:rsidP="00A255DF">
      <w:pPr>
        <w:ind w:left="156"/>
        <w:rPr>
          <w:sz w:val="22"/>
          <w:lang w:eastAsia="ko-KR"/>
        </w:rPr>
      </w:pPr>
      <w:r>
        <w:rPr>
          <w:rFonts w:hint="eastAsia"/>
          <w:sz w:val="22"/>
          <w:lang w:eastAsia="ko-KR"/>
        </w:rPr>
        <w:t xml:space="preserve">Research Associate, </w:t>
      </w:r>
      <w:r w:rsidRPr="00261896">
        <w:rPr>
          <w:sz w:val="22"/>
          <w:lang w:eastAsia="ko-KR"/>
        </w:rPr>
        <w:t>Dept. of Civil &amp; Environmental Engineering</w:t>
      </w:r>
      <w:r>
        <w:rPr>
          <w:rFonts w:hint="eastAsia"/>
          <w:sz w:val="22"/>
          <w:lang w:eastAsia="ko-KR"/>
        </w:rPr>
        <w:t xml:space="preserve">, </w:t>
      </w:r>
      <w:r w:rsidRPr="00261896">
        <w:rPr>
          <w:sz w:val="22"/>
          <w:lang w:eastAsia="ko-KR"/>
        </w:rPr>
        <w:t>Seoul National University</w:t>
      </w:r>
      <w:r>
        <w:rPr>
          <w:rFonts w:hint="eastAsia"/>
          <w:sz w:val="22"/>
          <w:lang w:eastAsia="ko-KR"/>
        </w:rPr>
        <w:t xml:space="preserve">, </w:t>
      </w:r>
    </w:p>
    <w:p w:rsidR="00A255DF" w:rsidRPr="00261896" w:rsidRDefault="00A255DF" w:rsidP="00A255DF">
      <w:pPr>
        <w:ind w:left="156"/>
        <w:rPr>
          <w:sz w:val="22"/>
          <w:lang w:eastAsia="ko-KR"/>
        </w:rPr>
      </w:pPr>
      <w:r>
        <w:rPr>
          <w:rFonts w:hint="eastAsia"/>
          <w:sz w:val="22"/>
          <w:lang w:eastAsia="ko-KR"/>
        </w:rPr>
        <w:t xml:space="preserve">  </w:t>
      </w:r>
      <w:r w:rsidRPr="00261896">
        <w:rPr>
          <w:sz w:val="22"/>
          <w:lang w:eastAsia="ko-KR"/>
        </w:rPr>
        <w:t>Seoul, Korea 151-742</w:t>
      </w:r>
    </w:p>
    <w:p w:rsidR="00A255DF" w:rsidRPr="00261896" w:rsidRDefault="00A255DF" w:rsidP="00A255DF">
      <w:pPr>
        <w:ind w:firstLineChars="71" w:firstLine="156"/>
        <w:rPr>
          <w:sz w:val="22"/>
          <w:lang w:eastAsia="ko-KR"/>
        </w:rPr>
      </w:pPr>
      <w:r w:rsidRPr="00261896">
        <w:rPr>
          <w:sz w:val="22"/>
          <w:lang w:eastAsia="ko-KR"/>
        </w:rPr>
        <w:t>Phone) +82-2-880-</w:t>
      </w:r>
      <w:r w:rsidRPr="00261896">
        <w:rPr>
          <w:rFonts w:hint="eastAsia"/>
          <w:sz w:val="22"/>
          <w:lang w:eastAsia="ko-KR"/>
        </w:rPr>
        <w:t>8733</w:t>
      </w:r>
    </w:p>
    <w:p w:rsidR="00A255DF" w:rsidRPr="00261896" w:rsidRDefault="00A255DF" w:rsidP="00A255DF">
      <w:pPr>
        <w:ind w:firstLineChars="71" w:firstLine="156"/>
        <w:rPr>
          <w:sz w:val="22"/>
          <w:lang w:eastAsia="ko-KR"/>
        </w:rPr>
      </w:pPr>
      <w:r w:rsidRPr="00261896">
        <w:rPr>
          <w:sz w:val="22"/>
          <w:lang w:eastAsia="ko-KR"/>
        </w:rPr>
        <w:t>Fax) +82-2-875-6933</w:t>
      </w:r>
    </w:p>
    <w:p w:rsidR="00261896" w:rsidRDefault="00A255DF" w:rsidP="00A255DF">
      <w:pPr>
        <w:rPr>
          <w:lang w:eastAsia="ko-KR"/>
        </w:rPr>
      </w:pPr>
      <w:r w:rsidRPr="00261896">
        <w:rPr>
          <w:rFonts w:hint="eastAsia"/>
          <w:sz w:val="22"/>
          <w:lang w:eastAsia="ko-KR"/>
        </w:rPr>
        <w:t xml:space="preserve">E-mail) </w:t>
      </w:r>
      <w:r w:rsidRPr="006D6CB1">
        <w:rPr>
          <w:rFonts w:hint="eastAsia"/>
          <w:sz w:val="22"/>
          <w:lang w:eastAsia="ko-KR"/>
        </w:rPr>
        <w:t>gee2010snu@gmail.com</w:t>
      </w:r>
    </w:p>
    <w:p w:rsidR="00301FC8" w:rsidRDefault="00301FC8" w:rsidP="003B0152">
      <w:pPr>
        <w:rPr>
          <w:color w:val="FF0000"/>
          <w:sz w:val="22"/>
          <w:lang w:eastAsia="ko-KR"/>
        </w:rPr>
      </w:pPr>
    </w:p>
    <w:p w:rsidR="00301FC8" w:rsidRDefault="00301FC8" w:rsidP="003B0152">
      <w:pPr>
        <w:rPr>
          <w:sz w:val="22"/>
          <w:lang w:eastAsia="ko-KR"/>
        </w:rPr>
      </w:pPr>
    </w:p>
    <w:p w:rsidR="00A255DF" w:rsidRDefault="00A255DF" w:rsidP="003B0152">
      <w:pPr>
        <w:rPr>
          <w:sz w:val="22"/>
          <w:lang w:eastAsia="ko-KR"/>
        </w:rPr>
      </w:pPr>
    </w:p>
    <w:p w:rsidR="00A255DF" w:rsidRDefault="00A255DF" w:rsidP="003B0152">
      <w:pPr>
        <w:rPr>
          <w:sz w:val="22"/>
          <w:lang w:eastAsia="ko-KR"/>
        </w:rPr>
      </w:pPr>
    </w:p>
    <w:p w:rsidR="00A255DF" w:rsidRPr="00261896" w:rsidRDefault="00A255DF" w:rsidP="003B0152">
      <w:pPr>
        <w:rPr>
          <w:sz w:val="22"/>
          <w:lang w:eastAsia="ko-KR"/>
        </w:rPr>
      </w:pPr>
    </w:p>
    <w:p w:rsidR="003B0152" w:rsidRPr="00261896" w:rsidRDefault="003B0152" w:rsidP="00F37F5C">
      <w:pPr>
        <w:jc w:val="center"/>
        <w:rPr>
          <w:sz w:val="40"/>
          <w:lang w:eastAsia="ko-KR"/>
        </w:rPr>
      </w:pPr>
      <w:r w:rsidRPr="00261896">
        <w:rPr>
          <w:rFonts w:hint="eastAsia"/>
          <w:sz w:val="40"/>
          <w:lang w:eastAsia="ko-KR"/>
        </w:rPr>
        <w:t xml:space="preserve">For </w:t>
      </w:r>
      <w:r w:rsidR="005365DB" w:rsidRPr="00261896">
        <w:rPr>
          <w:sz w:val="40"/>
          <w:lang w:eastAsia="ko-KR"/>
        </w:rPr>
        <w:t>further</w:t>
      </w:r>
      <w:r w:rsidRPr="00261896">
        <w:rPr>
          <w:rFonts w:hint="eastAsia"/>
          <w:sz w:val="40"/>
          <w:lang w:eastAsia="ko-KR"/>
        </w:rPr>
        <w:t xml:space="preserve"> information, visit </w:t>
      </w:r>
      <w:hyperlink r:id="rId9" w:history="1">
        <w:r w:rsidR="006D6CB1" w:rsidRPr="00B0193A">
          <w:rPr>
            <w:rStyle w:val="af2"/>
            <w:rFonts w:hint="eastAsia"/>
            <w:b/>
            <w:i/>
            <w:sz w:val="40"/>
            <w:lang w:eastAsia="ko-KR"/>
          </w:rPr>
          <w:t>http://gee2010.snu.ac.kr</w:t>
        </w:r>
      </w:hyperlink>
    </w:p>
    <w:sectPr w:rsidR="003B0152" w:rsidRPr="00261896" w:rsidSect="00A255D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30AC" w:rsidRDefault="000B30AC" w:rsidP="005365DB">
      <w:r>
        <w:separator/>
      </w:r>
    </w:p>
  </w:endnote>
  <w:endnote w:type="continuationSeparator" w:id="0">
    <w:p w:rsidR="000B30AC" w:rsidRDefault="000B30AC" w:rsidP="005365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larendon 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휴먼둥근헤드라인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30AC" w:rsidRDefault="000B30AC" w:rsidP="005365DB">
      <w:r>
        <w:separator/>
      </w:r>
    </w:p>
  </w:footnote>
  <w:footnote w:type="continuationSeparator" w:id="0">
    <w:p w:rsidR="000B30AC" w:rsidRDefault="000B30AC" w:rsidP="005365D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1878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B0152"/>
    <w:rsid w:val="0000346F"/>
    <w:rsid w:val="000312A0"/>
    <w:rsid w:val="000568C0"/>
    <w:rsid w:val="0006288C"/>
    <w:rsid w:val="00086126"/>
    <w:rsid w:val="00096980"/>
    <w:rsid w:val="000B30AC"/>
    <w:rsid w:val="000C4DEA"/>
    <w:rsid w:val="001021AC"/>
    <w:rsid w:val="00102B07"/>
    <w:rsid w:val="00113EE0"/>
    <w:rsid w:val="00122D12"/>
    <w:rsid w:val="00123C10"/>
    <w:rsid w:val="00133E93"/>
    <w:rsid w:val="001366F7"/>
    <w:rsid w:val="00154E61"/>
    <w:rsid w:val="00163001"/>
    <w:rsid w:val="001771C1"/>
    <w:rsid w:val="0018065B"/>
    <w:rsid w:val="0018428E"/>
    <w:rsid w:val="00187F7D"/>
    <w:rsid w:val="00197553"/>
    <w:rsid w:val="001B1C2F"/>
    <w:rsid w:val="001F52DC"/>
    <w:rsid w:val="0021355F"/>
    <w:rsid w:val="0021410E"/>
    <w:rsid w:val="002240CC"/>
    <w:rsid w:val="002368D4"/>
    <w:rsid w:val="00236FD1"/>
    <w:rsid w:val="00244633"/>
    <w:rsid w:val="00261896"/>
    <w:rsid w:val="00272D7A"/>
    <w:rsid w:val="002B49FE"/>
    <w:rsid w:val="002B76C5"/>
    <w:rsid w:val="002C6DC6"/>
    <w:rsid w:val="002F31FD"/>
    <w:rsid w:val="00301FC8"/>
    <w:rsid w:val="003311F0"/>
    <w:rsid w:val="0034014B"/>
    <w:rsid w:val="00340E5A"/>
    <w:rsid w:val="0036406F"/>
    <w:rsid w:val="00372E5F"/>
    <w:rsid w:val="003847DB"/>
    <w:rsid w:val="00394890"/>
    <w:rsid w:val="003B0152"/>
    <w:rsid w:val="003C70B8"/>
    <w:rsid w:val="003E27ED"/>
    <w:rsid w:val="003E61EA"/>
    <w:rsid w:val="003F379D"/>
    <w:rsid w:val="004270F3"/>
    <w:rsid w:val="004568B1"/>
    <w:rsid w:val="004640B5"/>
    <w:rsid w:val="00471079"/>
    <w:rsid w:val="004A2FDA"/>
    <w:rsid w:val="004A4832"/>
    <w:rsid w:val="004D30A1"/>
    <w:rsid w:val="005051B8"/>
    <w:rsid w:val="00505FC7"/>
    <w:rsid w:val="00517C5C"/>
    <w:rsid w:val="00523D63"/>
    <w:rsid w:val="0052459B"/>
    <w:rsid w:val="005365DB"/>
    <w:rsid w:val="00553012"/>
    <w:rsid w:val="005650A4"/>
    <w:rsid w:val="005756E5"/>
    <w:rsid w:val="0058054A"/>
    <w:rsid w:val="005A694C"/>
    <w:rsid w:val="005E5CF7"/>
    <w:rsid w:val="006125FE"/>
    <w:rsid w:val="00624462"/>
    <w:rsid w:val="0064413E"/>
    <w:rsid w:val="00647CAD"/>
    <w:rsid w:val="0065538E"/>
    <w:rsid w:val="006606C8"/>
    <w:rsid w:val="00666438"/>
    <w:rsid w:val="00666A18"/>
    <w:rsid w:val="00683B07"/>
    <w:rsid w:val="00695C9D"/>
    <w:rsid w:val="00696F32"/>
    <w:rsid w:val="006A1FD3"/>
    <w:rsid w:val="006B0170"/>
    <w:rsid w:val="006C7AEE"/>
    <w:rsid w:val="006D6CB1"/>
    <w:rsid w:val="006E7B0F"/>
    <w:rsid w:val="006F48C1"/>
    <w:rsid w:val="00702DEC"/>
    <w:rsid w:val="00711DB7"/>
    <w:rsid w:val="00751ED0"/>
    <w:rsid w:val="00751F92"/>
    <w:rsid w:val="0076044E"/>
    <w:rsid w:val="0077447A"/>
    <w:rsid w:val="007A4886"/>
    <w:rsid w:val="007B6177"/>
    <w:rsid w:val="007C6B92"/>
    <w:rsid w:val="007D6CDE"/>
    <w:rsid w:val="007E26D9"/>
    <w:rsid w:val="007E530C"/>
    <w:rsid w:val="007F1E24"/>
    <w:rsid w:val="007F3024"/>
    <w:rsid w:val="00805FE5"/>
    <w:rsid w:val="00811441"/>
    <w:rsid w:val="00814497"/>
    <w:rsid w:val="00843976"/>
    <w:rsid w:val="00853ADB"/>
    <w:rsid w:val="008540DE"/>
    <w:rsid w:val="008556EE"/>
    <w:rsid w:val="00856810"/>
    <w:rsid w:val="00871ACC"/>
    <w:rsid w:val="00875D72"/>
    <w:rsid w:val="00880C19"/>
    <w:rsid w:val="0089215D"/>
    <w:rsid w:val="00892E89"/>
    <w:rsid w:val="008A0C3C"/>
    <w:rsid w:val="008C0378"/>
    <w:rsid w:val="008E1F80"/>
    <w:rsid w:val="008E2983"/>
    <w:rsid w:val="008F0E17"/>
    <w:rsid w:val="00920A29"/>
    <w:rsid w:val="00944628"/>
    <w:rsid w:val="0097446C"/>
    <w:rsid w:val="00974915"/>
    <w:rsid w:val="009820D3"/>
    <w:rsid w:val="009830DD"/>
    <w:rsid w:val="009A1DE1"/>
    <w:rsid w:val="009A7DA1"/>
    <w:rsid w:val="009D44A0"/>
    <w:rsid w:val="00A13D3F"/>
    <w:rsid w:val="00A143C2"/>
    <w:rsid w:val="00A255DF"/>
    <w:rsid w:val="00A443DE"/>
    <w:rsid w:val="00A4675F"/>
    <w:rsid w:val="00A51FAD"/>
    <w:rsid w:val="00A74DE1"/>
    <w:rsid w:val="00A93BCE"/>
    <w:rsid w:val="00AA51DD"/>
    <w:rsid w:val="00AF0CDE"/>
    <w:rsid w:val="00AF21BE"/>
    <w:rsid w:val="00B0047A"/>
    <w:rsid w:val="00B00BB1"/>
    <w:rsid w:val="00B2479D"/>
    <w:rsid w:val="00B25181"/>
    <w:rsid w:val="00B30805"/>
    <w:rsid w:val="00B475AB"/>
    <w:rsid w:val="00B61329"/>
    <w:rsid w:val="00B64ED1"/>
    <w:rsid w:val="00B72D7A"/>
    <w:rsid w:val="00B95056"/>
    <w:rsid w:val="00BB3F3C"/>
    <w:rsid w:val="00BB7CA5"/>
    <w:rsid w:val="00BC7FBC"/>
    <w:rsid w:val="00BD0869"/>
    <w:rsid w:val="00BD1C6E"/>
    <w:rsid w:val="00BF43DB"/>
    <w:rsid w:val="00BF7A7F"/>
    <w:rsid w:val="00C159A9"/>
    <w:rsid w:val="00C62AF7"/>
    <w:rsid w:val="00C63501"/>
    <w:rsid w:val="00C66AC7"/>
    <w:rsid w:val="00C7781C"/>
    <w:rsid w:val="00C922C5"/>
    <w:rsid w:val="00CA0CAD"/>
    <w:rsid w:val="00CA1101"/>
    <w:rsid w:val="00CD159E"/>
    <w:rsid w:val="00CD4E9F"/>
    <w:rsid w:val="00CD6433"/>
    <w:rsid w:val="00CE4983"/>
    <w:rsid w:val="00CE6A3B"/>
    <w:rsid w:val="00CE6EE7"/>
    <w:rsid w:val="00CE7605"/>
    <w:rsid w:val="00CF0DCF"/>
    <w:rsid w:val="00D06EAB"/>
    <w:rsid w:val="00D425A7"/>
    <w:rsid w:val="00D50632"/>
    <w:rsid w:val="00D54D4E"/>
    <w:rsid w:val="00D6156D"/>
    <w:rsid w:val="00D7240A"/>
    <w:rsid w:val="00D813D3"/>
    <w:rsid w:val="00DD2491"/>
    <w:rsid w:val="00DD6F4E"/>
    <w:rsid w:val="00DE3C3F"/>
    <w:rsid w:val="00DF325F"/>
    <w:rsid w:val="00DF63D9"/>
    <w:rsid w:val="00DF6411"/>
    <w:rsid w:val="00E05544"/>
    <w:rsid w:val="00E13FC5"/>
    <w:rsid w:val="00E157D6"/>
    <w:rsid w:val="00E26703"/>
    <w:rsid w:val="00E26AEB"/>
    <w:rsid w:val="00E36FFB"/>
    <w:rsid w:val="00E43678"/>
    <w:rsid w:val="00E51A0E"/>
    <w:rsid w:val="00E52242"/>
    <w:rsid w:val="00E61E42"/>
    <w:rsid w:val="00E666A0"/>
    <w:rsid w:val="00E74977"/>
    <w:rsid w:val="00EA0DF6"/>
    <w:rsid w:val="00EA6CD0"/>
    <w:rsid w:val="00EC068B"/>
    <w:rsid w:val="00EC33CF"/>
    <w:rsid w:val="00ED27FD"/>
    <w:rsid w:val="00EF4BBE"/>
    <w:rsid w:val="00F0343E"/>
    <w:rsid w:val="00F150B2"/>
    <w:rsid w:val="00F36726"/>
    <w:rsid w:val="00F37F5C"/>
    <w:rsid w:val="00F41EDB"/>
    <w:rsid w:val="00F43B77"/>
    <w:rsid w:val="00F55D2D"/>
    <w:rsid w:val="00F8565F"/>
    <w:rsid w:val="00F956B4"/>
    <w:rsid w:val="00FD7FB1"/>
    <w:rsid w:val="00FF45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87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152"/>
    <w:pPr>
      <w:wordWrap w:val="0"/>
      <w:autoSpaceDE w:val="0"/>
      <w:autoSpaceDN w:val="0"/>
      <w:spacing w:after="0" w:line="240" w:lineRule="auto"/>
      <w:jc w:val="both"/>
      <w:textAlignment w:val="center"/>
    </w:pPr>
    <w:rPr>
      <w:sz w:val="20"/>
    </w:rPr>
  </w:style>
  <w:style w:type="paragraph" w:styleId="1">
    <w:name w:val="heading 1"/>
    <w:basedOn w:val="a"/>
    <w:next w:val="a"/>
    <w:link w:val="1Char"/>
    <w:uiPriority w:val="9"/>
    <w:qFormat/>
    <w:rsid w:val="003B0152"/>
    <w:pPr>
      <w:spacing w:before="48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3B0152"/>
    <w:pPr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3B0152"/>
    <w:pPr>
      <w:spacing w:before="200" w:line="271" w:lineRule="auto"/>
      <w:outlineLvl w:val="2"/>
    </w:pPr>
    <w:rPr>
      <w:rFonts w:asciiTheme="majorHAnsi" w:eastAsiaTheme="majorEastAsia" w:hAnsiTheme="majorHAnsi" w:cstheme="majorBidi"/>
      <w:b/>
      <w:bCs/>
      <w:sz w:val="2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3B0152"/>
    <w:p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sz w:val="22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3B0152"/>
    <w:pPr>
      <w:spacing w:before="200"/>
      <w:outlineLvl w:val="4"/>
    </w:pPr>
    <w:rPr>
      <w:rFonts w:asciiTheme="majorHAnsi" w:eastAsiaTheme="majorEastAsia" w:hAnsiTheme="majorHAnsi" w:cstheme="majorBidi"/>
      <w:b/>
      <w:bCs/>
      <w:color w:val="709CBD" w:themeColor="text1" w:themeTint="80"/>
      <w:sz w:val="22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3B0152"/>
    <w:pPr>
      <w:spacing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09CBD" w:themeColor="text1" w:themeTint="80"/>
      <w:sz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3B0152"/>
    <w:pPr>
      <w:outlineLvl w:val="6"/>
    </w:pPr>
    <w:rPr>
      <w:rFonts w:asciiTheme="majorHAnsi" w:eastAsiaTheme="majorEastAsia" w:hAnsiTheme="majorHAnsi" w:cstheme="majorBidi"/>
      <w:i/>
      <w:iCs/>
      <w:sz w:val="22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3B0152"/>
    <w:pPr>
      <w:outlineLvl w:val="7"/>
    </w:pPr>
    <w:rPr>
      <w:rFonts w:asciiTheme="majorHAnsi" w:eastAsiaTheme="majorEastAsia" w:hAnsiTheme="majorHAnsi" w:cstheme="majorBidi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3B0152"/>
    <w:pPr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3B0152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2Char">
    <w:name w:val="제목 2 Char"/>
    <w:basedOn w:val="a0"/>
    <w:link w:val="2"/>
    <w:uiPriority w:val="9"/>
    <w:semiHidden/>
    <w:rsid w:val="003B015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3Char">
    <w:name w:val="제목 3 Char"/>
    <w:basedOn w:val="a0"/>
    <w:link w:val="3"/>
    <w:uiPriority w:val="9"/>
    <w:rsid w:val="003B0152"/>
    <w:rPr>
      <w:rFonts w:asciiTheme="majorHAnsi" w:eastAsiaTheme="majorEastAsia" w:hAnsiTheme="majorHAnsi" w:cstheme="majorBidi"/>
      <w:b/>
      <w:bCs/>
    </w:rPr>
  </w:style>
  <w:style w:type="character" w:customStyle="1" w:styleId="4Char">
    <w:name w:val="제목 4 Char"/>
    <w:basedOn w:val="a0"/>
    <w:link w:val="4"/>
    <w:uiPriority w:val="9"/>
    <w:semiHidden/>
    <w:rsid w:val="003B0152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5Char">
    <w:name w:val="제목 5 Char"/>
    <w:basedOn w:val="a0"/>
    <w:link w:val="5"/>
    <w:uiPriority w:val="9"/>
    <w:semiHidden/>
    <w:rsid w:val="003B0152"/>
    <w:rPr>
      <w:rFonts w:asciiTheme="majorHAnsi" w:eastAsiaTheme="majorEastAsia" w:hAnsiTheme="majorHAnsi" w:cstheme="majorBidi"/>
      <w:b/>
      <w:bCs/>
      <w:color w:val="709CBD" w:themeColor="text1" w:themeTint="80"/>
    </w:rPr>
  </w:style>
  <w:style w:type="character" w:customStyle="1" w:styleId="6Char">
    <w:name w:val="제목 6 Char"/>
    <w:basedOn w:val="a0"/>
    <w:link w:val="6"/>
    <w:uiPriority w:val="9"/>
    <w:semiHidden/>
    <w:rsid w:val="003B0152"/>
    <w:rPr>
      <w:rFonts w:asciiTheme="majorHAnsi" w:eastAsiaTheme="majorEastAsia" w:hAnsiTheme="majorHAnsi" w:cstheme="majorBidi"/>
      <w:b/>
      <w:bCs/>
      <w:i/>
      <w:iCs/>
      <w:color w:val="709CBD" w:themeColor="text1" w:themeTint="80"/>
    </w:rPr>
  </w:style>
  <w:style w:type="character" w:customStyle="1" w:styleId="7Char">
    <w:name w:val="제목 7 Char"/>
    <w:basedOn w:val="a0"/>
    <w:link w:val="7"/>
    <w:uiPriority w:val="9"/>
    <w:semiHidden/>
    <w:rsid w:val="003B0152"/>
    <w:rPr>
      <w:rFonts w:asciiTheme="majorHAnsi" w:eastAsiaTheme="majorEastAsia" w:hAnsiTheme="majorHAnsi" w:cstheme="majorBidi"/>
      <w:i/>
      <w:iCs/>
    </w:rPr>
  </w:style>
  <w:style w:type="character" w:customStyle="1" w:styleId="8Char">
    <w:name w:val="제목 8 Char"/>
    <w:basedOn w:val="a0"/>
    <w:link w:val="8"/>
    <w:uiPriority w:val="9"/>
    <w:semiHidden/>
    <w:rsid w:val="003B0152"/>
    <w:rPr>
      <w:rFonts w:asciiTheme="majorHAnsi" w:eastAsiaTheme="majorEastAsia" w:hAnsiTheme="majorHAnsi" w:cstheme="majorBidi"/>
      <w:sz w:val="20"/>
      <w:szCs w:val="20"/>
    </w:rPr>
  </w:style>
  <w:style w:type="character" w:customStyle="1" w:styleId="9Char">
    <w:name w:val="제목 9 Char"/>
    <w:basedOn w:val="a0"/>
    <w:link w:val="9"/>
    <w:uiPriority w:val="9"/>
    <w:semiHidden/>
    <w:rsid w:val="003B015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Char"/>
    <w:uiPriority w:val="10"/>
    <w:qFormat/>
    <w:rsid w:val="003B0152"/>
    <w:pPr>
      <w:pBdr>
        <w:bottom w:val="single" w:sz="4" w:space="1" w:color="auto"/>
      </w:pBdr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Char">
    <w:name w:val="제목 Char"/>
    <w:basedOn w:val="a0"/>
    <w:link w:val="a3"/>
    <w:uiPriority w:val="10"/>
    <w:rsid w:val="003B0152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4">
    <w:name w:val="Subtitle"/>
    <w:basedOn w:val="a"/>
    <w:next w:val="a"/>
    <w:link w:val="Char0"/>
    <w:uiPriority w:val="11"/>
    <w:qFormat/>
    <w:rsid w:val="003B0152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Char0">
    <w:name w:val="부제 Char"/>
    <w:basedOn w:val="a0"/>
    <w:link w:val="a4"/>
    <w:uiPriority w:val="11"/>
    <w:rsid w:val="003B0152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a5">
    <w:name w:val="Strong"/>
    <w:uiPriority w:val="22"/>
    <w:qFormat/>
    <w:rsid w:val="003B0152"/>
    <w:rPr>
      <w:b/>
      <w:bCs/>
    </w:rPr>
  </w:style>
  <w:style w:type="character" w:styleId="a6">
    <w:name w:val="Emphasis"/>
    <w:uiPriority w:val="20"/>
    <w:qFormat/>
    <w:rsid w:val="003B015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7">
    <w:name w:val="No Spacing"/>
    <w:basedOn w:val="a"/>
    <w:uiPriority w:val="1"/>
    <w:qFormat/>
    <w:rsid w:val="003B0152"/>
  </w:style>
  <w:style w:type="paragraph" w:styleId="a8">
    <w:name w:val="List Paragraph"/>
    <w:basedOn w:val="a"/>
    <w:uiPriority w:val="34"/>
    <w:qFormat/>
    <w:rsid w:val="003B0152"/>
    <w:pPr>
      <w:ind w:left="720"/>
      <w:contextualSpacing/>
    </w:pPr>
  </w:style>
  <w:style w:type="paragraph" w:styleId="a9">
    <w:name w:val="Quote"/>
    <w:basedOn w:val="a"/>
    <w:next w:val="a"/>
    <w:link w:val="Char1"/>
    <w:uiPriority w:val="29"/>
    <w:qFormat/>
    <w:rsid w:val="003B0152"/>
    <w:pPr>
      <w:spacing w:before="200"/>
      <w:ind w:left="360" w:right="360"/>
    </w:pPr>
    <w:rPr>
      <w:i/>
      <w:iCs/>
      <w:sz w:val="22"/>
    </w:rPr>
  </w:style>
  <w:style w:type="character" w:customStyle="1" w:styleId="Char1">
    <w:name w:val="인용 Char"/>
    <w:basedOn w:val="a0"/>
    <w:link w:val="a9"/>
    <w:uiPriority w:val="29"/>
    <w:rsid w:val="003B0152"/>
    <w:rPr>
      <w:i/>
      <w:iCs/>
    </w:rPr>
  </w:style>
  <w:style w:type="paragraph" w:styleId="aa">
    <w:name w:val="Intense Quote"/>
    <w:basedOn w:val="a"/>
    <w:next w:val="a"/>
    <w:link w:val="Char2"/>
    <w:uiPriority w:val="30"/>
    <w:qFormat/>
    <w:rsid w:val="003B0152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  <w:sz w:val="22"/>
    </w:rPr>
  </w:style>
  <w:style w:type="character" w:customStyle="1" w:styleId="Char2">
    <w:name w:val="강한 인용 Char"/>
    <w:basedOn w:val="a0"/>
    <w:link w:val="aa"/>
    <w:uiPriority w:val="30"/>
    <w:rsid w:val="003B0152"/>
    <w:rPr>
      <w:b/>
      <w:bCs/>
      <w:i/>
      <w:iCs/>
    </w:rPr>
  </w:style>
  <w:style w:type="character" w:styleId="ab">
    <w:name w:val="Subtle Emphasis"/>
    <w:uiPriority w:val="19"/>
    <w:qFormat/>
    <w:rsid w:val="003B0152"/>
    <w:rPr>
      <w:i/>
      <w:iCs/>
    </w:rPr>
  </w:style>
  <w:style w:type="character" w:styleId="ac">
    <w:name w:val="Intense Emphasis"/>
    <w:uiPriority w:val="21"/>
    <w:qFormat/>
    <w:rsid w:val="003B0152"/>
    <w:rPr>
      <w:b/>
      <w:bCs/>
    </w:rPr>
  </w:style>
  <w:style w:type="character" w:styleId="ad">
    <w:name w:val="Subtle Reference"/>
    <w:uiPriority w:val="31"/>
    <w:qFormat/>
    <w:rsid w:val="003B0152"/>
    <w:rPr>
      <w:smallCaps/>
    </w:rPr>
  </w:style>
  <w:style w:type="character" w:styleId="ae">
    <w:name w:val="Intense Reference"/>
    <w:uiPriority w:val="32"/>
    <w:qFormat/>
    <w:rsid w:val="003B0152"/>
    <w:rPr>
      <w:smallCaps/>
      <w:spacing w:val="5"/>
      <w:u w:val="single"/>
    </w:rPr>
  </w:style>
  <w:style w:type="character" w:styleId="af">
    <w:name w:val="Book Title"/>
    <w:uiPriority w:val="33"/>
    <w:qFormat/>
    <w:rsid w:val="003B0152"/>
    <w:rPr>
      <w:i/>
      <w:i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3B0152"/>
    <w:pPr>
      <w:outlineLvl w:val="9"/>
    </w:pPr>
  </w:style>
  <w:style w:type="paragraph" w:styleId="af0">
    <w:name w:val="header"/>
    <w:basedOn w:val="a"/>
    <w:link w:val="Char3"/>
    <w:uiPriority w:val="99"/>
    <w:semiHidden/>
    <w:unhideWhenUsed/>
    <w:rsid w:val="005365DB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f0"/>
    <w:uiPriority w:val="99"/>
    <w:semiHidden/>
    <w:rsid w:val="005365DB"/>
    <w:rPr>
      <w:sz w:val="20"/>
    </w:rPr>
  </w:style>
  <w:style w:type="paragraph" w:styleId="af1">
    <w:name w:val="footer"/>
    <w:basedOn w:val="a"/>
    <w:link w:val="Char4"/>
    <w:uiPriority w:val="99"/>
    <w:semiHidden/>
    <w:unhideWhenUsed/>
    <w:rsid w:val="005365DB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f1"/>
    <w:uiPriority w:val="99"/>
    <w:semiHidden/>
    <w:rsid w:val="005365DB"/>
    <w:rPr>
      <w:sz w:val="20"/>
    </w:rPr>
  </w:style>
  <w:style w:type="character" w:styleId="af2">
    <w:name w:val="Hyperlink"/>
    <w:basedOn w:val="a0"/>
    <w:uiPriority w:val="99"/>
    <w:unhideWhenUsed/>
    <w:rsid w:val="00E52242"/>
    <w:rPr>
      <w:color w:val="0000FF" w:themeColor="hyperlink"/>
      <w:u w:val="single"/>
    </w:rPr>
  </w:style>
  <w:style w:type="paragraph" w:customStyle="1" w:styleId="coverwrap1">
    <w:name w:val="coverwrap1"/>
    <w:basedOn w:val="a"/>
    <w:rsid w:val="00E74977"/>
    <w:pPr>
      <w:wordWrap/>
      <w:autoSpaceDE/>
      <w:autoSpaceDN/>
      <w:spacing w:before="100" w:beforeAutospacing="1" w:after="100" w:afterAutospacing="1"/>
      <w:jc w:val="left"/>
      <w:textAlignment w:val="auto"/>
    </w:pPr>
    <w:rPr>
      <w:rFonts w:ascii="굴림" w:eastAsia="굴림" w:hAnsi="굴림" w:cs="굴림"/>
      <w:sz w:val="24"/>
      <w:szCs w:val="24"/>
      <w:lang w:eastAsia="ko-KR" w:bidi="ar-SA"/>
    </w:rPr>
  </w:style>
  <w:style w:type="table" w:styleId="af3">
    <w:name w:val="Table Grid"/>
    <w:basedOn w:val="a1"/>
    <w:uiPriority w:val="59"/>
    <w:rsid w:val="003E61EA"/>
    <w:pPr>
      <w:spacing w:after="0" w:line="240" w:lineRule="auto"/>
    </w:pPr>
    <w:tblPr>
      <w:tblInd w:w="0" w:type="dxa"/>
      <w:tblBorders>
        <w:top w:val="single" w:sz="4" w:space="0" w:color="1E3241" w:themeColor="text1"/>
        <w:left w:val="single" w:sz="4" w:space="0" w:color="1E3241" w:themeColor="text1"/>
        <w:bottom w:val="single" w:sz="4" w:space="0" w:color="1E3241" w:themeColor="text1"/>
        <w:right w:val="single" w:sz="4" w:space="0" w:color="1E3241" w:themeColor="text1"/>
        <w:insideH w:val="single" w:sz="4" w:space="0" w:color="1E3241" w:themeColor="text1"/>
        <w:insideV w:val="single" w:sz="4" w:space="0" w:color="1E3241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Char5"/>
    <w:uiPriority w:val="99"/>
    <w:semiHidden/>
    <w:unhideWhenUsed/>
    <w:rsid w:val="00553012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5">
    <w:name w:val="풍선 도움말 텍스트 Char"/>
    <w:basedOn w:val="a0"/>
    <w:link w:val="af4"/>
    <w:uiPriority w:val="99"/>
    <w:semiHidden/>
    <w:rsid w:val="0055301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78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ee2010snu@gmail.com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gee2010.sn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1E3241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클래식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515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SNU</Company>
  <LinksUpToDate>false</LinksUpToDate>
  <CharactersWithSpaces>3451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Heesoo Woo</dc:creator>
  <cp:keywords/>
  <dc:description/>
  <cp:lastModifiedBy>Heesoo Woo</cp:lastModifiedBy>
  <cp:revision>13</cp:revision>
  <cp:lastPrinted>2009-12-29T10:08:00Z</cp:lastPrinted>
  <dcterms:created xsi:type="dcterms:W3CDTF">2009-12-29T10:00:00Z</dcterms:created>
  <dcterms:modified xsi:type="dcterms:W3CDTF">2010-01-06T01:20:00Z</dcterms:modified>
</cp:coreProperties>
</file>